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93AA4" w14:textId="672331B2" w:rsidR="008E02BC" w:rsidRDefault="000E185F" w:rsidP="000E185F">
      <w:pPr>
        <w:spacing w:line="240" w:lineRule="auto"/>
        <w:jc w:val="center"/>
        <w:rPr>
          <w:rFonts w:ascii="Times New Roman" w:hAnsi="Times New Roman" w:cs="Times New Roman"/>
          <w:b/>
          <w:bCs/>
          <w:sz w:val="24"/>
          <w:szCs w:val="24"/>
        </w:rPr>
      </w:pPr>
      <w:r w:rsidRPr="000E185F">
        <w:rPr>
          <w:rFonts w:ascii="Times New Roman" w:hAnsi="Times New Roman" w:cs="Times New Roman"/>
          <w:b/>
          <w:bCs/>
          <w:sz w:val="24"/>
          <w:szCs w:val="24"/>
        </w:rPr>
        <w:t>INTERVENSI PEMERINTAH MELALUI BANTUAN DALAM UPAYA PEMULIHAN EKONOMI PASCA COVID-19</w:t>
      </w:r>
    </w:p>
    <w:p w14:paraId="5B47AD7A" w14:textId="2DC65ECD" w:rsidR="000E185F" w:rsidRDefault="000E185F" w:rsidP="000E185F">
      <w:pPr>
        <w:spacing w:line="240" w:lineRule="auto"/>
        <w:jc w:val="center"/>
        <w:rPr>
          <w:rFonts w:ascii="Times New Roman" w:hAnsi="Times New Roman" w:cs="Times New Roman"/>
          <w:sz w:val="24"/>
          <w:szCs w:val="24"/>
        </w:rPr>
      </w:pPr>
      <w:r w:rsidRPr="000E185F">
        <w:rPr>
          <w:rFonts w:ascii="Times New Roman" w:hAnsi="Times New Roman" w:cs="Times New Roman"/>
          <w:sz w:val="24"/>
          <w:szCs w:val="24"/>
        </w:rPr>
        <w:t xml:space="preserve">Shofiyatul Khoiriyah </w:t>
      </w:r>
    </w:p>
    <w:p w14:paraId="04632EF4" w14:textId="753FDB20" w:rsidR="000E185F" w:rsidRDefault="000E185F" w:rsidP="000E185F">
      <w:pPr>
        <w:spacing w:line="240" w:lineRule="auto"/>
        <w:jc w:val="center"/>
        <w:rPr>
          <w:rFonts w:ascii="Times New Roman" w:hAnsi="Times New Roman" w:cs="Times New Roman"/>
          <w:sz w:val="24"/>
          <w:szCs w:val="24"/>
        </w:rPr>
      </w:pPr>
      <w:r>
        <w:rPr>
          <w:rFonts w:ascii="Times New Roman" w:hAnsi="Times New Roman" w:cs="Times New Roman"/>
          <w:sz w:val="24"/>
          <w:szCs w:val="24"/>
        </w:rPr>
        <w:t>Ag</w:t>
      </w:r>
      <w:r w:rsidR="00342E3D">
        <w:rPr>
          <w:rFonts w:ascii="Times New Roman" w:hAnsi="Times New Roman" w:cs="Times New Roman"/>
          <w:sz w:val="24"/>
          <w:szCs w:val="24"/>
        </w:rPr>
        <w:t>r</w:t>
      </w:r>
      <w:r>
        <w:rPr>
          <w:rFonts w:ascii="Times New Roman" w:hAnsi="Times New Roman" w:cs="Times New Roman"/>
          <w:sz w:val="24"/>
          <w:szCs w:val="24"/>
        </w:rPr>
        <w:t xml:space="preserve">ibisnis, </w:t>
      </w:r>
      <w:r w:rsidR="00342E3D">
        <w:rPr>
          <w:rFonts w:ascii="Times New Roman" w:hAnsi="Times New Roman" w:cs="Times New Roman"/>
          <w:sz w:val="24"/>
          <w:szCs w:val="24"/>
        </w:rPr>
        <w:t xml:space="preserve">Fakultas Pertanian, </w:t>
      </w:r>
      <w:r>
        <w:rPr>
          <w:rFonts w:ascii="Times New Roman" w:hAnsi="Times New Roman" w:cs="Times New Roman"/>
          <w:sz w:val="24"/>
          <w:szCs w:val="24"/>
        </w:rPr>
        <w:t>Universitas Trunojoyo Madura</w:t>
      </w:r>
    </w:p>
    <w:p w14:paraId="3EAFCA70" w14:textId="74B92037" w:rsidR="00880EF2" w:rsidRDefault="000B00DC" w:rsidP="000E185F">
      <w:pPr>
        <w:spacing w:line="240" w:lineRule="auto"/>
        <w:jc w:val="center"/>
        <w:rPr>
          <w:rFonts w:ascii="Times New Roman" w:hAnsi="Times New Roman" w:cs="Times New Roman"/>
          <w:sz w:val="24"/>
          <w:szCs w:val="24"/>
        </w:rPr>
      </w:pPr>
      <w:hyperlink r:id="rId6" w:history="1">
        <w:r w:rsidR="00880EF2" w:rsidRPr="00864E37">
          <w:rPr>
            <w:rStyle w:val="Hyperlink"/>
            <w:rFonts w:ascii="Times New Roman" w:hAnsi="Times New Roman" w:cs="Times New Roman"/>
            <w:sz w:val="24"/>
            <w:szCs w:val="24"/>
          </w:rPr>
          <w:t>Shofiatulkhoiriyah03@gmail.com</w:t>
        </w:r>
      </w:hyperlink>
    </w:p>
    <w:p w14:paraId="7D2661A1" w14:textId="447C5586" w:rsidR="000E185F" w:rsidRDefault="000E185F" w:rsidP="00880EF2">
      <w:pPr>
        <w:spacing w:line="240" w:lineRule="auto"/>
        <w:rPr>
          <w:rFonts w:ascii="Times New Roman" w:hAnsi="Times New Roman" w:cs="Times New Roman"/>
          <w:sz w:val="24"/>
          <w:szCs w:val="24"/>
        </w:rPr>
      </w:pPr>
    </w:p>
    <w:p w14:paraId="70E9CF37" w14:textId="77777777" w:rsidR="000E185F" w:rsidRPr="000E185F" w:rsidRDefault="000E185F" w:rsidP="000E185F">
      <w:pPr>
        <w:spacing w:line="240" w:lineRule="auto"/>
        <w:jc w:val="both"/>
        <w:rPr>
          <w:rFonts w:ascii="Times New Roman" w:hAnsi="Times New Roman" w:cs="Times New Roman"/>
          <w:sz w:val="24"/>
          <w:szCs w:val="24"/>
        </w:rPr>
      </w:pPr>
    </w:p>
    <w:p w14:paraId="2B53AD39" w14:textId="72AA2648" w:rsidR="000E185F" w:rsidRDefault="000E185F" w:rsidP="000E185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14:paraId="048B9ECE" w14:textId="10062A37" w:rsidR="000E185F" w:rsidRDefault="000E185F" w:rsidP="000E185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Latar Belakang</w:t>
      </w:r>
    </w:p>
    <w:p w14:paraId="464042D9" w14:textId="004ACB27" w:rsidR="00042FC5" w:rsidRDefault="008B1BEC" w:rsidP="00042FC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Indonesia merupakan salah satu negara terbesar yang ada di dunia dimana 2/3 wilayah indonesia merupakan lautan. Predikat negara kepulauan terbesar ini diakui dunia internasional dan tertuang dalam Konvensi PBB mengenai hukum laut (UNCLOS), yang telah disahkan pada tahun 1982 di Jamaica </w:t>
      </w:r>
      <w:r>
        <w:rPr>
          <w:rFonts w:ascii="Times New Roman" w:hAnsi="Times New Roman" w:cs="Times New Roman"/>
          <w:sz w:val="24"/>
          <w:szCs w:val="24"/>
        </w:rPr>
        <w:fldChar w:fldCharType="begin" w:fldLock="1"/>
      </w:r>
      <w:r w:rsidR="009613C6">
        <w:rPr>
          <w:rFonts w:ascii="Times New Roman" w:hAnsi="Times New Roman" w:cs="Times New Roman"/>
          <w:sz w:val="24"/>
          <w:szCs w:val="24"/>
        </w:rPr>
        <w:instrText>ADDIN CSL_CITATION {"citationItems":[{"id":"ITEM-1","itemData":{"DOI":"10.36859/jap.v4i2.629","ISSN":"2614-8692","abstract":"Indonesia merupakan negara kepulauan yang memiliki banyak potensi sumber daya. Potensi sumber daya nasional dapat digunakan untuk pembangunan ekonomi, salah satunya pembangunan industri pertahanan. Pembangunan industri pertahanan bukan hanya untuk kebutuhan alat pertahanan namun, juga dapat membantu masyarakat dalam roda perekonomian. Dalam mencapai tujuan negara optimalisasi negara kepulauan maka, perlu adanya perbaikan sistem yang mengarah pada kebijakan, dimana dalam penataan kebijakan diperlukan tahapan manjemen yaitu perencanaan (plan), pelaksanaan (do /action), dan penilaian hasil (evaluate). Kebijakan dilaksankan dengan menggunakan sumber daya nasional Permasalahan yang dihadapi untuk pembangunan industri pertahanan adalah belum optimalnya beberapa aspek sperti SDM, Teknologi, Kebijakan dll, sehingga penerapan strategi untuk industri pertahanan belum mampu mecapai kata ideal. Tujuan penulisan ini untuk mengilustratsikan strategi terbaik sehingga peran seluruh pemangku kepentingan dapat berjalan secara optimal.","author":[{"dropping-particle":"","family":"Rusdiana","given":"Dede","non-dropping-particle":"","parse-names":false,"suffix":""},{"dropping-particle":"","family":"Ali","given":"Yusuf","non-dropping-particle":"","parse-names":false,"suffix":""},{"dropping-particle":"","family":"Thamrin","given":"Suyono","non-dropping-particle":"","parse-names":false,"suffix":""},{"dropping-particle":"","family":"Widodo","given":"Resmanto","non-dropping-particle":"","parse-names":false,"suffix":""}],"container-title":"Jurnal Academia Praja","id":"ITEM-1","issue":"2","issued":{"date-parts":[["2021"]]},"page":"427-440","title":"Strategi Pembangunan Industri Pertahanan Pada Negara Kepulauan Guna Mendukung Pertahanan Negara","type":"article-journal","volume":"4"},"uris":["http://www.mendeley.com/documents/?uuid=1246bc1d-c2c9-479a-8706-46b4c56e87b7"]}],"mendeley":{"formattedCitation":"(Rusdiana &lt;i&gt;et al.&lt;/i&gt;, 2021)","plainTextFormattedCitation":"(Rusdiana et al., 2021)","previouslyFormattedCitation":"(Rusdiana &lt;i&gt;et al.&lt;/i&gt;, 2021)"},"properties":{"noteIndex":0},"schema":"https://github.com/citation-style-language/schema/raw/master/csl-citation.json"}</w:instrText>
      </w:r>
      <w:r>
        <w:rPr>
          <w:rFonts w:ascii="Times New Roman" w:hAnsi="Times New Roman" w:cs="Times New Roman"/>
          <w:sz w:val="24"/>
          <w:szCs w:val="24"/>
        </w:rPr>
        <w:fldChar w:fldCharType="separate"/>
      </w:r>
      <w:r w:rsidR="009613C6" w:rsidRPr="009613C6">
        <w:rPr>
          <w:rFonts w:ascii="Times New Roman" w:hAnsi="Times New Roman" w:cs="Times New Roman"/>
          <w:noProof/>
          <w:sz w:val="24"/>
          <w:szCs w:val="24"/>
        </w:rPr>
        <w:t xml:space="preserve">(Rusdiana </w:t>
      </w:r>
      <w:r w:rsidR="009613C6" w:rsidRPr="009613C6">
        <w:rPr>
          <w:rFonts w:ascii="Times New Roman" w:hAnsi="Times New Roman" w:cs="Times New Roman"/>
          <w:i/>
          <w:noProof/>
          <w:sz w:val="24"/>
          <w:szCs w:val="24"/>
        </w:rPr>
        <w:t>et al.</w:t>
      </w:r>
      <w:r w:rsidR="009613C6" w:rsidRPr="009613C6">
        <w:rPr>
          <w:rFonts w:ascii="Times New Roman" w:hAnsi="Times New Roman" w:cs="Times New Roman"/>
          <w:noProof/>
          <w:sz w:val="24"/>
          <w:szCs w:val="24"/>
        </w:rPr>
        <w:t>,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D2655" w:rsidRPr="001D2655">
        <w:rPr>
          <w:rFonts w:ascii="Times New Roman" w:hAnsi="Times New Roman" w:cs="Times New Roman"/>
          <w:sz w:val="24"/>
          <w:szCs w:val="24"/>
        </w:rPr>
        <w:t xml:space="preserve">Indonesia dikenal sebagai negara </w:t>
      </w:r>
      <w:r w:rsidR="001D2655">
        <w:rPr>
          <w:rFonts w:ascii="Times New Roman" w:hAnsi="Times New Roman" w:cs="Times New Roman"/>
          <w:sz w:val="24"/>
          <w:szCs w:val="24"/>
        </w:rPr>
        <w:t>yang penuh dengan sumber</w:t>
      </w:r>
      <w:r w:rsidR="001D2655" w:rsidRPr="001D2655">
        <w:rPr>
          <w:rFonts w:ascii="Times New Roman" w:hAnsi="Times New Roman" w:cs="Times New Roman"/>
          <w:sz w:val="24"/>
          <w:szCs w:val="24"/>
        </w:rPr>
        <w:t xml:space="preserve"> daya alam</w:t>
      </w:r>
      <w:r w:rsidR="001D2655">
        <w:rPr>
          <w:rFonts w:ascii="Times New Roman" w:hAnsi="Times New Roman" w:cs="Times New Roman"/>
          <w:sz w:val="24"/>
          <w:szCs w:val="24"/>
        </w:rPr>
        <w:t xml:space="preserve"> yang melimpah</w:t>
      </w:r>
      <w:r w:rsidR="001D2655" w:rsidRPr="001D2655">
        <w:rPr>
          <w:rFonts w:ascii="Times New Roman" w:hAnsi="Times New Roman" w:cs="Times New Roman"/>
          <w:sz w:val="24"/>
          <w:szCs w:val="24"/>
        </w:rPr>
        <w:t xml:space="preserve">, sumber </w:t>
      </w:r>
      <w:r w:rsidR="001D2655">
        <w:rPr>
          <w:rFonts w:ascii="Times New Roman" w:hAnsi="Times New Roman" w:cs="Times New Roman"/>
          <w:sz w:val="24"/>
          <w:szCs w:val="24"/>
        </w:rPr>
        <w:t xml:space="preserve">kekayaan </w:t>
      </w:r>
      <w:r w:rsidR="001D2655" w:rsidRPr="001D2655">
        <w:rPr>
          <w:rFonts w:ascii="Times New Roman" w:hAnsi="Times New Roman" w:cs="Times New Roman"/>
          <w:sz w:val="24"/>
          <w:szCs w:val="24"/>
        </w:rPr>
        <w:t xml:space="preserve">terbesar </w:t>
      </w:r>
      <w:r w:rsidR="001D2655">
        <w:rPr>
          <w:rFonts w:ascii="Times New Roman" w:hAnsi="Times New Roman" w:cs="Times New Roman"/>
          <w:sz w:val="24"/>
          <w:szCs w:val="24"/>
        </w:rPr>
        <w:t>indonesia ini antara lain;</w:t>
      </w:r>
      <w:r w:rsidR="001D2655" w:rsidRPr="001D2655">
        <w:rPr>
          <w:rFonts w:ascii="Times New Roman" w:hAnsi="Times New Roman" w:cs="Times New Roman"/>
          <w:sz w:val="24"/>
          <w:szCs w:val="24"/>
        </w:rPr>
        <w:t xml:space="preserve"> hutan, </w:t>
      </w:r>
      <w:r w:rsidR="001D2655">
        <w:rPr>
          <w:rFonts w:ascii="Times New Roman" w:hAnsi="Times New Roman" w:cs="Times New Roman"/>
          <w:sz w:val="24"/>
          <w:szCs w:val="24"/>
        </w:rPr>
        <w:t>perairan</w:t>
      </w:r>
      <w:r w:rsidR="001D2655" w:rsidRPr="001D2655">
        <w:rPr>
          <w:rFonts w:ascii="Times New Roman" w:hAnsi="Times New Roman" w:cs="Times New Roman"/>
          <w:sz w:val="24"/>
          <w:szCs w:val="24"/>
        </w:rPr>
        <w:t xml:space="preserve">, </w:t>
      </w:r>
      <w:r w:rsidR="001D2655">
        <w:rPr>
          <w:rFonts w:ascii="Times New Roman" w:hAnsi="Times New Roman" w:cs="Times New Roman"/>
          <w:sz w:val="24"/>
          <w:szCs w:val="24"/>
        </w:rPr>
        <w:t xml:space="preserve">bahan bakar fosil, </w:t>
      </w:r>
      <w:r w:rsidR="001D2655" w:rsidRPr="001D2655">
        <w:rPr>
          <w:rFonts w:ascii="Times New Roman" w:hAnsi="Times New Roman" w:cs="Times New Roman"/>
          <w:sz w:val="24"/>
          <w:szCs w:val="24"/>
        </w:rPr>
        <w:t xml:space="preserve">serta bahan tambang lainnya </w:t>
      </w:r>
      <w:r w:rsidR="00042FC5">
        <w:rPr>
          <w:rFonts w:ascii="Times New Roman" w:hAnsi="Times New Roman" w:cs="Times New Roman"/>
          <w:sz w:val="24"/>
          <w:szCs w:val="24"/>
        </w:rPr>
        <w:fldChar w:fldCharType="begin" w:fldLock="1"/>
      </w:r>
      <w:r w:rsidR="009613C6">
        <w:rPr>
          <w:rFonts w:ascii="Times New Roman" w:hAnsi="Times New Roman" w:cs="Times New Roman"/>
          <w:sz w:val="24"/>
          <w:szCs w:val="24"/>
        </w:rPr>
        <w:instrText>ADDIN CSL_CITATION {"citationItems":[{"id":"ITEM-1","itemData":{"DOI":"10.31004/obsesi.v4i2.388","ISSN":"2356-1327","abstract":"Artikel ini bertujuan untuk menggambarkan bagaimana sikap kesiapsiagaan guru yang tinggal di daerah kawasan rawan bencana banjir sebagai upaya pengurangan risiko bencana banjir. Banjir merupakan salah satu potensi bencana yang sering terjadi di Bandung dengan curah hujan yang tinggi. Penelitian sebelumnya menunjukkan banyaknya kerugian yang disebabkan oleh bencana banjir. Penelitian ini menggunakan studi kasus, dengan melakukan observasi, wawancara, dan forum group discussion untuk mendalami pandangan guru PAUD tentang bancana banjir dan kesiapsiagaan guru PAUD terhadap bencana banjir. Temuan dalam penelitian ini menunjukkan bahwa guru PAUD sudah memiliki kesadaran akan potensi bencana banjir di wilayahnya, begitu juga dengan berbagai faktor yang bisa menyebabkan banjir. Kesiapsiagaan guru terkait bencana dilakukan melalui pemberian informasi pada orang tua siswa terkait potensi banjir upaya yang dapat dilakukan orang tua ketika banjir terjadi. Adapun upaya mitigasi yang dimasukkan dalam program sekolah baru terbatas pada pengenalan bencana banjir dalam pembelajaran bagi anak usia dini.","author":[{"dropping-particle":"","family":"Kurniati","given":"Euis","non-dropping-particle":"","parse-names":false,"suffix":""},{"dropping-particle":"","family":"Adriany","given":"Vina","non-dropping-particle":"","parse-names":false,"suffix":""},{"dropping-particle":"","family":"Mirawati","given":"Mirawati","non-dropping-particle":"","parse-names":false,"suffix":""},{"dropping-particle":"","family":"El-Seira","given":"Ridha Marissa","non-dropping-particle":"","parse-names":false,"suffix":""},{"dropping-particle":"","family":"Winangsih","given":"Ina","non-dropping-particle":"","parse-names":false,"suffix":""}],"container-title":"Jurnal Obsesi : Jurnal Pendidikan Anak Usia Dini","id":"ITEM-1","issue":"2","issued":{"date-parts":[["2020"]]},"page":"840","title":"Identifikasi Kesiapsiagaan Guru PAUD sebagai Upaya Pengurangan Risiko Bencana Banjir di Bandung","type":"article-journal","volume":"4"},"uris":["http://www.mendeley.com/documents/?uuid=34fbaeaf-c5cf-4024-8c1a-5e914537a74a"]}],"mendeley":{"formattedCitation":"(Kurniati &lt;i&gt;et al.&lt;/i&gt;, 2020)","plainTextFormattedCitation":"(Kurniati et al., 2020)","previouslyFormattedCitation":"(Kurniati &lt;i&gt;et al.&lt;/i&gt;, 2020)"},"properties":{"noteIndex":0},"schema":"https://github.com/citation-style-language/schema/raw/master/csl-citation.json"}</w:instrText>
      </w:r>
      <w:r w:rsidR="00042FC5">
        <w:rPr>
          <w:rFonts w:ascii="Times New Roman" w:hAnsi="Times New Roman" w:cs="Times New Roman"/>
          <w:sz w:val="24"/>
          <w:szCs w:val="24"/>
        </w:rPr>
        <w:fldChar w:fldCharType="separate"/>
      </w:r>
      <w:r w:rsidR="009613C6" w:rsidRPr="009613C6">
        <w:rPr>
          <w:rFonts w:ascii="Times New Roman" w:hAnsi="Times New Roman" w:cs="Times New Roman"/>
          <w:noProof/>
          <w:sz w:val="24"/>
          <w:szCs w:val="24"/>
        </w:rPr>
        <w:t xml:space="preserve">(Kurniati </w:t>
      </w:r>
      <w:r w:rsidR="009613C6" w:rsidRPr="009613C6">
        <w:rPr>
          <w:rFonts w:ascii="Times New Roman" w:hAnsi="Times New Roman" w:cs="Times New Roman"/>
          <w:i/>
          <w:noProof/>
          <w:sz w:val="24"/>
          <w:szCs w:val="24"/>
        </w:rPr>
        <w:t>et al.</w:t>
      </w:r>
      <w:r w:rsidR="009613C6" w:rsidRPr="009613C6">
        <w:rPr>
          <w:rFonts w:ascii="Times New Roman" w:hAnsi="Times New Roman" w:cs="Times New Roman"/>
          <w:noProof/>
          <w:sz w:val="24"/>
          <w:szCs w:val="24"/>
        </w:rPr>
        <w:t>, 2020)</w:t>
      </w:r>
      <w:r w:rsidR="00042FC5">
        <w:rPr>
          <w:rFonts w:ascii="Times New Roman" w:hAnsi="Times New Roman" w:cs="Times New Roman"/>
          <w:sz w:val="24"/>
          <w:szCs w:val="24"/>
        </w:rPr>
        <w:fldChar w:fldCharType="end"/>
      </w:r>
      <w:r w:rsidR="00042FC5">
        <w:rPr>
          <w:rFonts w:ascii="Times New Roman" w:hAnsi="Times New Roman" w:cs="Times New Roman"/>
          <w:sz w:val="24"/>
          <w:szCs w:val="24"/>
        </w:rPr>
        <w:t xml:space="preserve">. </w:t>
      </w:r>
      <w:r w:rsidR="008B577A">
        <w:rPr>
          <w:rFonts w:ascii="Times New Roman" w:hAnsi="Times New Roman" w:cs="Times New Roman"/>
          <w:sz w:val="24"/>
          <w:szCs w:val="24"/>
        </w:rPr>
        <w:t>Indonesia terletak diantara dua samudera yakni Pasifik dan Hindia, serta berada di pertemuan tiga lempeng tektonik dunia</w:t>
      </w:r>
      <w:r w:rsidR="00042FC5">
        <w:rPr>
          <w:rFonts w:ascii="Times New Roman" w:hAnsi="Times New Roman" w:cs="Times New Roman"/>
          <w:sz w:val="24"/>
          <w:szCs w:val="24"/>
        </w:rPr>
        <w:t xml:space="preserve"> </w:t>
      </w:r>
      <w:r w:rsidR="00042FC5">
        <w:rPr>
          <w:rFonts w:ascii="Times New Roman" w:hAnsi="Times New Roman" w:cs="Times New Roman"/>
          <w:sz w:val="24"/>
          <w:szCs w:val="24"/>
        </w:rPr>
        <w:fldChar w:fldCharType="begin" w:fldLock="1"/>
      </w:r>
      <w:r w:rsidR="00042FC5">
        <w:rPr>
          <w:rFonts w:ascii="Times New Roman" w:hAnsi="Times New Roman" w:cs="Times New Roman"/>
          <w:sz w:val="24"/>
          <w:szCs w:val="24"/>
        </w:rPr>
        <w:instrText>ADDIN CSL_CITATION {"citationItems":[{"id":"ITEM-1","itemData":{"ISBN":"9789896540821","abstract":"Guru merupakan elemen utama yang memiliki peran penting dalam pendidikan formal. Keberadaannya menjadi penentu keberhasilan peserta didik dan kualitas pendidikan. Pada masa pandemi Covid 19 saat ini guru dituntut harus mampu menunjukkan kompetensi guru dalam membimbing, melatih, mendidik, dan mengajar siswanya. Sesuai dengan kebijakan yang ditetapkan oleh pemerintah yaitu diwajibkan untuk seluruh sekolah melakukan sistem pembelajaran secara daring, oleh karenanya guru maupun siswa harus sama-sama bekerja sama agar tujuan dari pembelajaran selama pandemic COVID-19 tercapai. Guru harus tetap menjalankan tugasnya dalam mengajar, melatih, mendorong kreativitas meskipun tanpa harus bertatap muka secara langsung dengan siswa. dalam hal ini diperlukan peran guru dalam menunjang proses pembelajaran secara daring (dalam jaringan). Tulisan ini bertujuan untuk mendeskripsikan peranan guru dalam pembelajaran daring dimasa pandemi COVID-19. Metode yang digunakan dalam penelitian ini ialah metode studi pustaka. Hasil kajian menunjukkan bahwa guru memiliki peranan penting dalam proses pembelajaran khususnya pada masa pandemi COVID-19. Guru harus bisa memotivasi siswa agar tetap semangat dalam belajar. Kata","author":[{"dropping-particle":"","family":"Kurniawan","given":"","non-dropping-particle":"","parse-names":false,"suffix":""}],"container-title":"file:///C:/Users/VERA/Downloads/ASKEP_AGREGAT_ANAK_and_REMAJA_PRINT.docx","id":"ITEM-1","issue":"1","issued":{"date-parts":[["2020"]]},"number-of-pages":"1-9","title":"Dampak dan Penanganan Bencana Banjir Terhadap Kondisi Psikis Anak Usia Dini di Desa Meli Kabupaten Luwu Utara","type":"book","volume":"21"},"uris":["http://www.mendeley.com/documents/?uuid=81999b93-dae6-4ea8-8c9d-57e9a7f7107f"]}],"mendeley":{"formattedCitation":"(Kurniawan, 2020)","plainTextFormattedCitation":"(Kurniawan, 2020)","previouslyFormattedCitation":"(Kurniawan, 2020)"},"properties":{"noteIndex":0},"schema":"https://github.com/citation-style-language/schema/raw/master/csl-citation.json"}</w:instrText>
      </w:r>
      <w:r w:rsidR="00042FC5">
        <w:rPr>
          <w:rFonts w:ascii="Times New Roman" w:hAnsi="Times New Roman" w:cs="Times New Roman"/>
          <w:sz w:val="24"/>
          <w:szCs w:val="24"/>
        </w:rPr>
        <w:fldChar w:fldCharType="separate"/>
      </w:r>
      <w:r w:rsidR="00042FC5" w:rsidRPr="00042FC5">
        <w:rPr>
          <w:rFonts w:ascii="Times New Roman" w:hAnsi="Times New Roman" w:cs="Times New Roman"/>
          <w:noProof/>
          <w:sz w:val="24"/>
          <w:szCs w:val="24"/>
        </w:rPr>
        <w:t>(Kurniawan, 2020)</w:t>
      </w:r>
      <w:r w:rsidR="00042FC5">
        <w:rPr>
          <w:rFonts w:ascii="Times New Roman" w:hAnsi="Times New Roman" w:cs="Times New Roman"/>
          <w:sz w:val="24"/>
          <w:szCs w:val="24"/>
        </w:rPr>
        <w:fldChar w:fldCharType="end"/>
      </w:r>
      <w:r w:rsidR="00042FC5">
        <w:rPr>
          <w:rFonts w:ascii="Times New Roman" w:hAnsi="Times New Roman" w:cs="Times New Roman"/>
          <w:sz w:val="24"/>
          <w:szCs w:val="24"/>
        </w:rPr>
        <w:t>. Hal inilah yang kemudian membuat indonesia menjadi jalur perdangangan serta alur lewatnya banyak hal di dunia, termasuk penyebaran Covid-19.</w:t>
      </w:r>
    </w:p>
    <w:p w14:paraId="393516BD" w14:textId="44B61645" w:rsidR="00CF49D9" w:rsidRDefault="003366D9" w:rsidP="00CF49D9">
      <w:pPr>
        <w:ind w:firstLine="720"/>
        <w:jc w:val="both"/>
        <w:rPr>
          <w:rFonts w:ascii="Times New Roman" w:hAnsi="Times New Roman" w:cs="Times New Roman"/>
          <w:sz w:val="24"/>
          <w:szCs w:val="24"/>
        </w:rPr>
      </w:pPr>
      <w:r>
        <w:rPr>
          <w:rFonts w:ascii="Times New Roman" w:hAnsi="Times New Roman" w:cs="Times New Roman"/>
          <w:sz w:val="24"/>
          <w:szCs w:val="24"/>
        </w:rPr>
        <w:t>Corona virus atau yang biasa disebut dengan COVID-19 merupakan sejenis virus yang RNA-nya be</w:t>
      </w:r>
      <w:r w:rsidR="00342E3D">
        <w:rPr>
          <w:rFonts w:ascii="Times New Roman" w:hAnsi="Times New Roman" w:cs="Times New Roman"/>
          <w:sz w:val="24"/>
          <w:szCs w:val="24"/>
        </w:rPr>
        <w:t>r</w:t>
      </w:r>
      <w:r>
        <w:rPr>
          <w:rFonts w:ascii="Times New Roman" w:hAnsi="Times New Roman" w:cs="Times New Roman"/>
          <w:sz w:val="24"/>
          <w:szCs w:val="24"/>
        </w:rPr>
        <w:t>sirkulasi pada hewan (zoonotik), namun pada akhi</w:t>
      </w:r>
      <w:r w:rsidR="00342E3D">
        <w:rPr>
          <w:rFonts w:ascii="Times New Roman" w:hAnsi="Times New Roman" w:cs="Times New Roman"/>
          <w:sz w:val="24"/>
          <w:szCs w:val="24"/>
        </w:rPr>
        <w:t>r</w:t>
      </w:r>
      <w:r>
        <w:rPr>
          <w:rFonts w:ascii="Times New Roman" w:hAnsi="Times New Roman" w:cs="Times New Roman"/>
          <w:sz w:val="24"/>
          <w:szCs w:val="24"/>
        </w:rPr>
        <w:t xml:space="preserve">nya dapat menginfeksi manusia seperti halnya MERS dan SARS </w:t>
      </w:r>
      <w:r>
        <w:rPr>
          <w:rFonts w:ascii="Times New Roman" w:hAnsi="Times New Roman" w:cs="Times New Roman"/>
          <w:sz w:val="24"/>
          <w:szCs w:val="24"/>
        </w:rPr>
        <w:fldChar w:fldCharType="begin" w:fldLock="1"/>
      </w:r>
      <w:r w:rsidR="00342E3D">
        <w:rPr>
          <w:rFonts w:ascii="Times New Roman" w:hAnsi="Times New Roman" w:cs="Times New Roman"/>
          <w:sz w:val="24"/>
          <w:szCs w:val="24"/>
        </w:rPr>
        <w:instrText>ADDIN CSL_CITATION {"citationItems":[{"id":"ITEM-1","itemData":{"DOI":"10.25077/jikesi.v1i1.13","abstract":"The COVID-19 outbreak in Wuhan, Hubei Province, China, caused by a newly known coronavirus strain, SARS-CoV-2, up to March 3th, 2020, has caused 90.870 confirmed cases to be reported from 72 countries (including Indonesia) with 3.112 deaths (CFR 3,4%). Upper airway swab and lower airway aspirate specimens from suspected patients are required for examination by the RT-PCR microbiological method for establishing COVID-19. There are no specific antivirals for the management of COVID-19. On January, 30th, 2020 WHO has established Covid-19 as the Public Health Emergency of International Concern (PHEIC), but the increase in the number of cases is fast enough so that on March,11th 2020, WHO has established Covid-19 as a pandemic.","author":[{"dropping-particle":"","family":"Morfi","given":"Chicy Widya","non-dropping-particle":"","parse-names":false,"suffix":""}],"container-title":"Jurnal Ilmu Kesehatan Indonesia","id":"ITEM-1","issue":"1","issued":{"date-parts":[["2020"]]},"page":"1-8","title":"Kajian Terkini CoronaVirus Disease 2019 (COVID-19)","type":"article-journal","volume":"1"},"uris":["http://www.mendeley.com/documents/?uuid=20e07dd2-1532-4e27-a3c9-153e2940f77d"]}],"mendeley":{"formattedCitation":"(Morfi, 2020)","plainTextFormattedCitation":"(Morfi, 2020)","previouslyFormattedCitation":"(Morfi, 2020)"},"properties":{"noteIndex":0},"schema":"https://github.com/citation-style-language/schema/raw/master/csl-citation.json"}</w:instrText>
      </w:r>
      <w:r>
        <w:rPr>
          <w:rFonts w:ascii="Times New Roman" w:hAnsi="Times New Roman" w:cs="Times New Roman"/>
          <w:sz w:val="24"/>
          <w:szCs w:val="24"/>
        </w:rPr>
        <w:fldChar w:fldCharType="separate"/>
      </w:r>
      <w:r w:rsidRPr="003366D9">
        <w:rPr>
          <w:rFonts w:ascii="Times New Roman" w:hAnsi="Times New Roman" w:cs="Times New Roman"/>
          <w:noProof/>
          <w:sz w:val="24"/>
          <w:szCs w:val="24"/>
        </w:rPr>
        <w:t>(Morfi, 2020)</w:t>
      </w:r>
      <w:r>
        <w:rPr>
          <w:rFonts w:ascii="Times New Roman" w:hAnsi="Times New Roman" w:cs="Times New Roman"/>
          <w:sz w:val="24"/>
          <w:szCs w:val="24"/>
        </w:rPr>
        <w:fldChar w:fldCharType="end"/>
      </w:r>
      <w:r>
        <w:rPr>
          <w:rFonts w:ascii="Times New Roman" w:hAnsi="Times New Roman" w:cs="Times New Roman"/>
          <w:sz w:val="24"/>
          <w:szCs w:val="24"/>
        </w:rPr>
        <w:t xml:space="preserve">. Penyakit ini pertama kali menyebar di kota </w:t>
      </w:r>
      <w:r w:rsidR="00342E3D">
        <w:rPr>
          <w:rFonts w:ascii="Times New Roman" w:hAnsi="Times New Roman" w:cs="Times New Roman"/>
          <w:sz w:val="24"/>
          <w:szCs w:val="24"/>
        </w:rPr>
        <w:t>Wuhan, Hubei, China, sebelum akhirnya menyebar di sekita dua ratus negara di seluruh  dunia dan ditetapkan menjadi pandemi. Gejala dari efek serangan vius ini beragam dari ringan hingga berat seperti; kehilangan indra penciuman, dia</w:t>
      </w:r>
      <w:r w:rsidR="00513115">
        <w:rPr>
          <w:rFonts w:ascii="Times New Roman" w:hAnsi="Times New Roman" w:cs="Times New Roman"/>
          <w:sz w:val="24"/>
          <w:szCs w:val="24"/>
        </w:rPr>
        <w:t>r</w:t>
      </w:r>
      <w:r w:rsidR="00342E3D">
        <w:rPr>
          <w:rFonts w:ascii="Times New Roman" w:hAnsi="Times New Roman" w:cs="Times New Roman"/>
          <w:sz w:val="24"/>
          <w:szCs w:val="24"/>
        </w:rPr>
        <w:t xml:space="preserve">e, sakit tenggorokan, hingga kegagalan beberapa organ dalam tubuh. Virus ini biasanya menimbulkan efek atau gejala yang berat bagi orang yang memiliki penyakit bawaan </w:t>
      </w:r>
      <w:r w:rsidR="00342E3D">
        <w:rPr>
          <w:rFonts w:ascii="Times New Roman" w:hAnsi="Times New Roman" w:cs="Times New Roman"/>
          <w:sz w:val="24"/>
          <w:szCs w:val="24"/>
        </w:rPr>
        <w:fldChar w:fldCharType="begin" w:fldLock="1"/>
      </w:r>
      <w:r w:rsidR="00513115">
        <w:rPr>
          <w:rFonts w:ascii="Times New Roman" w:hAnsi="Times New Roman" w:cs="Times New Roman"/>
          <w:sz w:val="24"/>
          <w:szCs w:val="24"/>
        </w:rPr>
        <w:instrText>ADDIN CSL_CITATION {"citationItems":[{"id":"ITEM-1","itemData":{"DOI":"10.31599/jki.v1i1.265","ISSN":"1410-9794","abstract":"Indonesia is one of the countries infected with the Covid-19 pandemic. Corona virus 2019 (COVID-19) is an infectious disease caused by acute corona virus 2 respiratory syndrome (SARS-CoV-2). So that the impact on the community and students can not meet directly on campus or in public places. Based on Nielsen's research entitled \"Race Against the Virus, the Indonesian Consumer Response towards COVID-19\" revealed that as much as 50% of Indonesian people began to reduce activities outside the home, and 30% of them said that they planned to shop more frequently online. Likewise, teaching and learning activities are carried out from home and even work is done from home with the aim of reducing Covid-19 epidemic.\r Key Words: Pandemic Covid-19, Distance Learning/Onlne, Education,\r  \r Abstrak\r Indonesia merupakan salah satu negara yang terinfeksi pandemi Covid-19. Penyakit Corona virus 2019 (COVID-19) adalah penyakit menular yang disebabkan oleh sindrom pernapasan akut corona virus 2 (SARS-CoV-2). Sehingga berdampak kepada Masyarakat dan Mahasiswa tidak bisa bertemu langsung di kampus atau di tempat umumu. Berdasarkan Riset Nielsen yang bertajuk “Race Against the Virus, Indonesian Consumer Response towards COVID-19” mengungkapkan bahwa sebanyak 50% masyarakat Indonesia mulai mengurangi aktivitas di luar rumah, dan 30% di antaranya mengatakan bahwa mereka berencana untuk lebih sering berbelanja online.  Begitu juga kegiatan proses belajar mengajar dilaksanakan dari rumah bahkan bekerja pun dilakukan dari rumah dengan tujuan agar bisa mengurangi penularan Covid-19. \r Kaca Kunci: Penularan Covid-19, Belajar Jarak Jauh, Pendidikan.","author":[{"dropping-particle":"","family":"Siahaan","given":"Matdio","non-dropping-particle":"","parse-names":false,"suffix":""}],"container-title":"Jurnal Kajian Ilmiah","id":"ITEM-1","issue":"1","issued":{"date-parts":[["2020"]]},"page":"73-80","title":"Dampak Pandemi Covid-19 Terhadap Dunia Pendidikan","type":"article-journal","volume":"1"},"uris":["http://www.mendeley.com/documents/?uuid=4ff72968-81fc-44e6-b520-7290742076ad"]}],"mendeley":{"formattedCitation":"(Siahaan, 2020)","plainTextFormattedCitation":"(Siahaan, 2020)","previouslyFormattedCitation":"(Siahaan, 2020)"},"properties":{"noteIndex":0},"schema":"https://github.com/citation-style-language/schema/raw/master/csl-citation.json"}</w:instrText>
      </w:r>
      <w:r w:rsidR="00342E3D">
        <w:rPr>
          <w:rFonts w:ascii="Times New Roman" w:hAnsi="Times New Roman" w:cs="Times New Roman"/>
          <w:sz w:val="24"/>
          <w:szCs w:val="24"/>
        </w:rPr>
        <w:fldChar w:fldCharType="separate"/>
      </w:r>
      <w:r w:rsidR="00342E3D" w:rsidRPr="00342E3D">
        <w:rPr>
          <w:rFonts w:ascii="Times New Roman" w:hAnsi="Times New Roman" w:cs="Times New Roman"/>
          <w:noProof/>
          <w:sz w:val="24"/>
          <w:szCs w:val="24"/>
        </w:rPr>
        <w:t>(Siahaan, 2020)</w:t>
      </w:r>
      <w:r w:rsidR="00342E3D">
        <w:rPr>
          <w:rFonts w:ascii="Times New Roman" w:hAnsi="Times New Roman" w:cs="Times New Roman"/>
          <w:sz w:val="24"/>
          <w:szCs w:val="24"/>
        </w:rPr>
        <w:fldChar w:fldCharType="end"/>
      </w:r>
      <w:r w:rsidR="00342E3D">
        <w:rPr>
          <w:rFonts w:ascii="Times New Roman" w:hAnsi="Times New Roman" w:cs="Times New Roman"/>
          <w:sz w:val="24"/>
          <w:szCs w:val="24"/>
        </w:rPr>
        <w:t>.</w:t>
      </w:r>
    </w:p>
    <w:p w14:paraId="6FE6C1F9" w14:textId="0DE301F1" w:rsidR="008B1BEC" w:rsidRDefault="00513115" w:rsidP="00F31683">
      <w:pPr>
        <w:ind w:firstLine="720"/>
        <w:jc w:val="both"/>
        <w:rPr>
          <w:rFonts w:ascii="Times New Roman" w:hAnsi="Times New Roman" w:cs="Times New Roman"/>
          <w:sz w:val="24"/>
          <w:szCs w:val="24"/>
        </w:rPr>
      </w:pPr>
      <w:r>
        <w:rPr>
          <w:rFonts w:ascii="Times New Roman" w:hAnsi="Times New Roman" w:cs="Times New Roman"/>
          <w:sz w:val="24"/>
          <w:szCs w:val="24"/>
        </w:rPr>
        <w:t xml:space="preserve">Upaya penghambatan penyebaran virus ini menjadi tugas darurat dalam tiap negara di dunia. COVID-19 dapat menyebar melalui kontak langsung dengan penderita, dan penderita dengan gejala ringan kadangkala tidak menyadari bahwa mereka telah terinfeksi </w:t>
      </w:r>
      <w:r>
        <w:rPr>
          <w:rFonts w:ascii="Times New Roman" w:hAnsi="Times New Roman" w:cs="Times New Roman"/>
          <w:sz w:val="24"/>
          <w:szCs w:val="24"/>
        </w:rPr>
        <w:fldChar w:fldCharType="begin" w:fldLock="1"/>
      </w:r>
      <w:r w:rsidR="00CF49D9">
        <w:rPr>
          <w:rFonts w:ascii="Times New Roman" w:hAnsi="Times New Roman" w:cs="Times New Roman"/>
          <w:sz w:val="24"/>
          <w:szCs w:val="24"/>
        </w:rPr>
        <w:instrText>ADDIN CSL_CITATION {"citationItems":[{"id":"ITEM-1","itemData":{"DOI":"10.31599/jki.v1i1.265","ISSN":"1410-9794","abstract":"Indonesia is one of the countries infected with the Covid-19 pandemic. Corona virus 2019 (COVID-19) is an infectious disease caused by acute corona virus 2 respiratory syndrome (SARS-CoV-2). So that the impact on the community and students can not meet directly on campus or in public places. Based on Nielsen's research entitled \"Race Against the Virus, the Indonesian Consumer Response towards COVID-19\" revealed that as much as 50% of Indonesian people began to reduce activities outside the home, and 30% of them said that they planned to shop more frequently online. Likewise, teaching and learning activities are carried out from home and even work is done from home with the aim of reducing Covid-19 epidemic.\r Key Words: Pandemic Covid-19, Distance Learning/Onlne, Education,\r  \r Abstrak\r Indonesia merupakan salah satu negara yang terinfeksi pandemi Covid-19. Penyakit Corona virus 2019 (COVID-19) adalah penyakit menular yang disebabkan oleh sindrom pernapasan akut corona virus 2 (SARS-CoV-2). Sehingga berdampak kepada Masyarakat dan Mahasiswa tidak bisa bertemu langsung di kampus atau di tempat umumu. Berdasarkan Riset Nielsen yang bertajuk “Race Against the Virus, Indonesian Consumer Response towards COVID-19” mengungkapkan bahwa sebanyak 50% masyarakat Indonesia mulai mengurangi aktivitas di luar rumah, dan 30% di antaranya mengatakan bahwa mereka berencana untuk lebih sering berbelanja online.  Begitu juga kegiatan proses belajar mengajar dilaksanakan dari rumah bahkan bekerja pun dilakukan dari rumah dengan tujuan agar bisa mengurangi penularan Covid-19. \r Kaca Kunci: Penularan Covid-19, Belajar Jarak Jauh, Pendidikan.","author":[{"dropping-particle":"","family":"Siahaan","given":"Matdio","non-dropping-particle":"","parse-names":false,"suffix":""}],"container-title":"Jurnal Kajian Ilmiah","id":"ITEM-1","issue":"1","issued":{"date-parts":[["2020"]]},"page":"73-80","title":"Dampak Pandemi Covid-19 Terhadap Dunia Pendidikan","type":"article-journal","volume":"1"},"uris":["http://www.mendeley.com/documents/?uuid=4ff72968-81fc-44e6-b520-7290742076ad"]}],"mendeley":{"formattedCitation":"(Siahaan, 2020)","plainTextFormattedCitation":"(Siahaan, 2020)","previouslyFormattedCitation":"(Siahaan, 2020)"},"properties":{"noteIndex":0},"schema":"https://github.com/citation-style-language/schema/raw/master/csl-citation.json"}</w:instrText>
      </w:r>
      <w:r>
        <w:rPr>
          <w:rFonts w:ascii="Times New Roman" w:hAnsi="Times New Roman" w:cs="Times New Roman"/>
          <w:sz w:val="24"/>
          <w:szCs w:val="24"/>
        </w:rPr>
        <w:fldChar w:fldCharType="separate"/>
      </w:r>
      <w:r w:rsidRPr="00513115">
        <w:rPr>
          <w:rFonts w:ascii="Times New Roman" w:hAnsi="Times New Roman" w:cs="Times New Roman"/>
          <w:noProof/>
          <w:sz w:val="24"/>
          <w:szCs w:val="24"/>
        </w:rPr>
        <w:t>(Siahaan, 2020)</w:t>
      </w:r>
      <w:r>
        <w:rPr>
          <w:rFonts w:ascii="Times New Roman" w:hAnsi="Times New Roman" w:cs="Times New Roman"/>
          <w:sz w:val="24"/>
          <w:szCs w:val="24"/>
        </w:rPr>
        <w:fldChar w:fldCharType="end"/>
      </w:r>
      <w:r>
        <w:rPr>
          <w:rFonts w:ascii="Times New Roman" w:hAnsi="Times New Roman" w:cs="Times New Roman"/>
          <w:sz w:val="24"/>
          <w:szCs w:val="24"/>
        </w:rPr>
        <w:t xml:space="preserve">. Hal inilah yang kemudian membuat banyak pemimpin dunia memilih untuk membatasi seluruh kegiatan warganya, baik dalam negeri ataupun ke luar negeri. Pembatasan kegiatan ini disebut sebagai </w:t>
      </w:r>
      <w:r w:rsidRPr="00513115">
        <w:rPr>
          <w:rFonts w:ascii="Times New Roman" w:hAnsi="Times New Roman" w:cs="Times New Roman"/>
          <w:i/>
          <w:iCs/>
          <w:sz w:val="24"/>
          <w:szCs w:val="24"/>
        </w:rPr>
        <w:t>so</w:t>
      </w:r>
      <w:r>
        <w:rPr>
          <w:rFonts w:ascii="Times New Roman" w:hAnsi="Times New Roman" w:cs="Times New Roman"/>
          <w:i/>
          <w:iCs/>
          <w:sz w:val="24"/>
          <w:szCs w:val="24"/>
        </w:rPr>
        <w:t>cial distancing / lockdown</w:t>
      </w:r>
      <w:r w:rsidRPr="00513115">
        <w:rPr>
          <w:rFonts w:ascii="Times New Roman" w:hAnsi="Times New Roman" w:cs="Times New Roman"/>
          <w:sz w:val="24"/>
          <w:szCs w:val="24"/>
        </w:rPr>
        <w:t xml:space="preserve">. </w:t>
      </w:r>
      <w:r>
        <w:rPr>
          <w:rFonts w:ascii="Times New Roman" w:hAnsi="Times New Roman" w:cs="Times New Roman"/>
          <w:sz w:val="24"/>
          <w:szCs w:val="24"/>
        </w:rPr>
        <w:t xml:space="preserve">Hal ini telah ditetapkan dalam Undang-Undang Nomor 6 tahun </w:t>
      </w:r>
      <w:r w:rsidR="00CF49D9">
        <w:rPr>
          <w:rFonts w:ascii="Times New Roman" w:hAnsi="Times New Roman" w:cs="Times New Roman"/>
          <w:sz w:val="24"/>
          <w:szCs w:val="24"/>
        </w:rPr>
        <w:t xml:space="preserve">2018 tentang Kekarantinaan Kesehatan </w:t>
      </w:r>
      <w:r w:rsidR="00CF49D9">
        <w:rPr>
          <w:rFonts w:ascii="Times New Roman" w:hAnsi="Times New Roman" w:cs="Times New Roman"/>
          <w:sz w:val="24"/>
          <w:szCs w:val="24"/>
        </w:rPr>
        <w:fldChar w:fldCharType="begin" w:fldLock="1"/>
      </w:r>
      <w:r w:rsidR="009613C6">
        <w:rPr>
          <w:rFonts w:ascii="Times New Roman" w:hAnsi="Times New Roman" w:cs="Times New Roman"/>
          <w:sz w:val="24"/>
          <w:szCs w:val="24"/>
        </w:rPr>
        <w:instrText>ADDIN CSL_CITATION {"citationItems":[{"id":"ITEM-1","itemData":{"author":[{"dropping-particle":"","family":"Herdiana","given":"Dian","non-dropping-particle":"","parse-names":false,"suffix":""}],"container-title":"Jurnal Kajian Ilmiah","id":"ITEM-1","issued":{"date-parts":[["2019"]]},"title":"Implementasi Kebijakan Pembatasan Sosial Berskala Besar ( PSBB ) Sebagai Upaya Penanggulangan Corona Virus Disease 2019 ( COVID-19 )","type":"article-journal","volume":"2019"},"uris":["http://www.mendeley.com/documents/?uuid=672c8342-8779-472a-aec9-6bf5f5d642ba"]}],"mendeley":{"formattedCitation":"(Herdiana, 2019)","plainTextFormattedCitation":"(Herdiana, 2019)","previouslyFormattedCitation":"(Herdiana, 2019)"},"properties":{"noteIndex":0},"schema":"https://github.com/citation-style-language/schema/raw/master/csl-citation.json"}</w:instrText>
      </w:r>
      <w:r w:rsidR="00CF49D9">
        <w:rPr>
          <w:rFonts w:ascii="Times New Roman" w:hAnsi="Times New Roman" w:cs="Times New Roman"/>
          <w:sz w:val="24"/>
          <w:szCs w:val="24"/>
        </w:rPr>
        <w:fldChar w:fldCharType="separate"/>
      </w:r>
      <w:r w:rsidR="00CF49D9" w:rsidRPr="00CF49D9">
        <w:rPr>
          <w:rFonts w:ascii="Times New Roman" w:hAnsi="Times New Roman" w:cs="Times New Roman"/>
          <w:noProof/>
          <w:sz w:val="24"/>
          <w:szCs w:val="24"/>
        </w:rPr>
        <w:t>(Herdiana, 2019)</w:t>
      </w:r>
      <w:r w:rsidR="00CF49D9">
        <w:rPr>
          <w:rFonts w:ascii="Times New Roman" w:hAnsi="Times New Roman" w:cs="Times New Roman"/>
          <w:sz w:val="24"/>
          <w:szCs w:val="24"/>
        </w:rPr>
        <w:fldChar w:fldCharType="end"/>
      </w:r>
      <w:r w:rsidR="00F31683">
        <w:rPr>
          <w:rFonts w:ascii="Times New Roman" w:hAnsi="Times New Roman" w:cs="Times New Roman"/>
          <w:sz w:val="24"/>
          <w:szCs w:val="24"/>
        </w:rPr>
        <w:t xml:space="preserve">. Akibat banyak kegiatan yang harus dibatasi bahkan dihentikan, menyebabkan banyak negara mengalami penurunan kegiatan ekonomi hingga menyebabkan banyak keluarga yang terancam tidak tahan pangan. Hal ini terjadi karena banyaknya pegawai yang di PHK, dan usaha lainnya sepi pelanggan </w:t>
      </w:r>
      <w:r w:rsidR="00F31683">
        <w:rPr>
          <w:rFonts w:ascii="Times New Roman" w:hAnsi="Times New Roman" w:cs="Times New Roman"/>
          <w:sz w:val="24"/>
          <w:szCs w:val="24"/>
        </w:rPr>
        <w:fldChar w:fldCharType="begin" w:fldLock="1"/>
      </w:r>
      <w:r w:rsidR="009613C6">
        <w:rPr>
          <w:rFonts w:ascii="Times New Roman" w:hAnsi="Times New Roman" w:cs="Times New Roman"/>
          <w:sz w:val="24"/>
          <w:szCs w:val="24"/>
        </w:rPr>
        <w:instrText>ADDIN CSL_CITATION {"citationItems":[{"id":"ITEM-1","itemData":{"DOI":"10.33087/ekonomis.v4i2.179","author":[{"dropping-particle":"","family":"Yamali","given":"Fakhrul Rozi","non-dropping-particle":"","parse-names":false,"suffix":""},{"dropping-particle":"","family":"Putri","given":"Ririn Noviyanti","non-dropping-particle":"","parse-names":false,"suffix":""}],"container-title":"Jurnal Ekonomi","id":"ITEM-1","issue":"September","issued":{"date-parts":[["2020"]]},"page":"384-388","title":"Dampak Covid-19 Terhadap Ekonomi Indonesia","type":"article-journal","volume":"4"},"uris":["http://www.mendeley.com/documents/?uuid=3e5911f5-8971-44f1-914d-41602185e7f9"]}],"mendeley":{"formattedCitation":"(Yamali and Putri, 2020)","plainTextFormattedCitation":"(Yamali and Putri, 2020)","previouslyFormattedCitation":"(Yamali and Putri, 2020)"},"properties":{"noteIndex":0},"schema":"https://github.com/citation-style-language/schema/raw/master/csl-citation.json"}</w:instrText>
      </w:r>
      <w:r w:rsidR="00F31683">
        <w:rPr>
          <w:rFonts w:ascii="Times New Roman" w:hAnsi="Times New Roman" w:cs="Times New Roman"/>
          <w:sz w:val="24"/>
          <w:szCs w:val="24"/>
        </w:rPr>
        <w:fldChar w:fldCharType="separate"/>
      </w:r>
      <w:r w:rsidR="009613C6" w:rsidRPr="009613C6">
        <w:rPr>
          <w:rFonts w:ascii="Times New Roman" w:hAnsi="Times New Roman" w:cs="Times New Roman"/>
          <w:noProof/>
          <w:sz w:val="24"/>
          <w:szCs w:val="24"/>
        </w:rPr>
        <w:t>(Yamali and Putri, 2020)</w:t>
      </w:r>
      <w:r w:rsidR="00F31683">
        <w:rPr>
          <w:rFonts w:ascii="Times New Roman" w:hAnsi="Times New Roman" w:cs="Times New Roman"/>
          <w:sz w:val="24"/>
          <w:szCs w:val="24"/>
        </w:rPr>
        <w:fldChar w:fldCharType="end"/>
      </w:r>
      <w:r w:rsidR="00F31683">
        <w:rPr>
          <w:rFonts w:ascii="Times New Roman" w:hAnsi="Times New Roman" w:cs="Times New Roman"/>
          <w:sz w:val="24"/>
          <w:szCs w:val="24"/>
        </w:rPr>
        <w:t>.</w:t>
      </w:r>
    </w:p>
    <w:p w14:paraId="57F07627" w14:textId="3EF19BC5" w:rsidR="00F661A0" w:rsidRDefault="00F661A0" w:rsidP="00F661A0">
      <w:pPr>
        <w:jc w:val="both"/>
        <w:rPr>
          <w:rFonts w:ascii="Times New Roman" w:hAnsi="Times New Roman" w:cs="Times New Roman"/>
          <w:sz w:val="24"/>
          <w:szCs w:val="24"/>
        </w:rPr>
      </w:pPr>
    </w:p>
    <w:p w14:paraId="55F1BA18" w14:textId="2861951A" w:rsidR="00F661A0" w:rsidRPr="00F661A0" w:rsidRDefault="00F661A0" w:rsidP="00F661A0">
      <w:pPr>
        <w:jc w:val="both"/>
        <w:rPr>
          <w:rFonts w:ascii="Times New Roman" w:hAnsi="Times New Roman" w:cs="Times New Roman"/>
          <w:b/>
          <w:bCs/>
          <w:sz w:val="24"/>
          <w:szCs w:val="24"/>
        </w:rPr>
      </w:pPr>
      <w:r w:rsidRPr="00F661A0">
        <w:rPr>
          <w:rFonts w:ascii="Times New Roman" w:hAnsi="Times New Roman" w:cs="Times New Roman"/>
          <w:b/>
          <w:bCs/>
          <w:sz w:val="24"/>
          <w:szCs w:val="24"/>
        </w:rPr>
        <w:t>Rumusan Masalah</w:t>
      </w:r>
    </w:p>
    <w:p w14:paraId="795BD733" w14:textId="155FE19B" w:rsidR="00F661A0" w:rsidRDefault="00F31683" w:rsidP="00F661A0">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Masalah yang akan dianalisis dalam tulisan kali ini adalah; bagaimana peran pemerintah untuk </w:t>
      </w:r>
      <w:r w:rsidR="00F661A0">
        <w:rPr>
          <w:rFonts w:ascii="Times New Roman" w:hAnsi="Times New Roman" w:cs="Times New Roman"/>
          <w:sz w:val="24"/>
          <w:szCs w:val="24"/>
        </w:rPr>
        <w:t>mengatasi permasalahan ekonomi di masyarakat utamanya masyarakat kelas menengah ke bawah, bagaimana cara pemerintah menyalurkan bantuan ekonomi tersebut, dan apakah hal tersebut telah mampu mengatasi permasalahan di masyarakat atau tidak.</w:t>
      </w:r>
    </w:p>
    <w:p w14:paraId="1A5EAC10" w14:textId="77777777" w:rsidR="00F661A0" w:rsidRDefault="00F661A0" w:rsidP="00F661A0">
      <w:pPr>
        <w:ind w:firstLine="720"/>
        <w:jc w:val="both"/>
        <w:rPr>
          <w:rFonts w:ascii="Times New Roman" w:hAnsi="Times New Roman" w:cs="Times New Roman"/>
          <w:sz w:val="24"/>
          <w:szCs w:val="24"/>
        </w:rPr>
      </w:pPr>
    </w:p>
    <w:p w14:paraId="7E4523CD" w14:textId="3CFB907E" w:rsidR="00F661A0" w:rsidRDefault="00F661A0" w:rsidP="00F661A0">
      <w:pPr>
        <w:jc w:val="both"/>
        <w:rPr>
          <w:rFonts w:ascii="Times New Roman" w:hAnsi="Times New Roman" w:cs="Times New Roman"/>
          <w:b/>
          <w:bCs/>
          <w:sz w:val="24"/>
          <w:szCs w:val="24"/>
        </w:rPr>
      </w:pPr>
      <w:r w:rsidRPr="00F661A0">
        <w:rPr>
          <w:rFonts w:ascii="Times New Roman" w:hAnsi="Times New Roman" w:cs="Times New Roman"/>
          <w:b/>
          <w:bCs/>
          <w:sz w:val="24"/>
          <w:szCs w:val="24"/>
        </w:rPr>
        <w:t>Tujuan</w:t>
      </w:r>
    </w:p>
    <w:p w14:paraId="378D1810" w14:textId="77777777" w:rsidR="00F661A0" w:rsidRDefault="00F661A0" w:rsidP="00F661A0">
      <w:pPr>
        <w:jc w:val="both"/>
        <w:rPr>
          <w:rFonts w:ascii="Times New Roman" w:hAnsi="Times New Roman" w:cs="Times New Roman"/>
          <w:sz w:val="24"/>
          <w:szCs w:val="24"/>
        </w:rPr>
      </w:pPr>
      <w:r>
        <w:rPr>
          <w:rFonts w:ascii="Times New Roman" w:hAnsi="Times New Roman" w:cs="Times New Roman"/>
          <w:b/>
          <w:bCs/>
          <w:sz w:val="24"/>
          <w:szCs w:val="24"/>
        </w:rPr>
        <w:tab/>
      </w:r>
      <w:r w:rsidRPr="00F661A0">
        <w:rPr>
          <w:rFonts w:ascii="Times New Roman" w:hAnsi="Times New Roman" w:cs="Times New Roman"/>
          <w:sz w:val="24"/>
          <w:szCs w:val="24"/>
        </w:rPr>
        <w:t>T</w:t>
      </w:r>
      <w:r>
        <w:rPr>
          <w:rFonts w:ascii="Times New Roman" w:hAnsi="Times New Roman" w:cs="Times New Roman"/>
          <w:sz w:val="24"/>
          <w:szCs w:val="24"/>
        </w:rPr>
        <w:t>ujuan dari analisis ini adalah untuk mengetahui bagaimana campur tangan (intervensi) pemerintahan untuk mengatasi masalah ekonomi yang dialami masyarakat Indonesia. Selain untuk menambah pengetahuan penulis dan pembaca, tulisan ini juga dibuat dengan tujuan untuk memenuhi tugas Ujian Akhir Semester Mata Kuliah Ekonomi Makro, Program Studi Agribisnis, Fakultas Pertanian, Universitas Trunojoyo Madura.</w:t>
      </w:r>
    </w:p>
    <w:p w14:paraId="64B1A604" w14:textId="77777777" w:rsidR="00F661A0" w:rsidRDefault="00F661A0" w:rsidP="00F661A0">
      <w:pPr>
        <w:jc w:val="both"/>
        <w:rPr>
          <w:rFonts w:ascii="Times New Roman" w:hAnsi="Times New Roman" w:cs="Times New Roman"/>
          <w:sz w:val="24"/>
          <w:szCs w:val="24"/>
        </w:rPr>
      </w:pPr>
    </w:p>
    <w:p w14:paraId="4674EA10" w14:textId="4E038952" w:rsidR="001E2D08" w:rsidRPr="001E2D08" w:rsidRDefault="00F661A0" w:rsidP="001571AC">
      <w:pPr>
        <w:jc w:val="center"/>
        <w:rPr>
          <w:rFonts w:ascii="Times New Roman" w:hAnsi="Times New Roman" w:cs="Times New Roman"/>
          <w:b/>
          <w:bCs/>
          <w:sz w:val="24"/>
          <w:szCs w:val="24"/>
        </w:rPr>
      </w:pPr>
      <w:r w:rsidRPr="001E2D08">
        <w:rPr>
          <w:rFonts w:ascii="Times New Roman" w:hAnsi="Times New Roman" w:cs="Times New Roman"/>
          <w:b/>
          <w:bCs/>
          <w:sz w:val="24"/>
          <w:szCs w:val="24"/>
        </w:rPr>
        <w:t>TINJAUAN PUSTAKA</w:t>
      </w:r>
    </w:p>
    <w:p w14:paraId="55C91EA8" w14:textId="60436C87" w:rsidR="00F661A0" w:rsidRDefault="009613C6" w:rsidP="00F31683">
      <w:pPr>
        <w:ind w:firstLine="720"/>
        <w:jc w:val="both"/>
        <w:rPr>
          <w:rFonts w:ascii="Times New Roman" w:hAnsi="Times New Roman" w:cs="Times New Roman"/>
          <w:sz w:val="24"/>
          <w:szCs w:val="24"/>
        </w:rPr>
      </w:pPr>
      <w:r w:rsidRPr="009613C6">
        <w:rPr>
          <w:rFonts w:ascii="Times New Roman" w:hAnsi="Times New Roman" w:cs="Times New Roman"/>
          <w:sz w:val="24"/>
          <w:szCs w:val="24"/>
        </w:rPr>
        <w:t>Indonesia</w:t>
      </w:r>
      <w:r>
        <w:rPr>
          <w:rFonts w:ascii="Times New Roman" w:hAnsi="Times New Roman" w:cs="Times New Roman"/>
          <w:sz w:val="24"/>
          <w:szCs w:val="24"/>
        </w:rPr>
        <w:t xml:space="preserve"> merupakan</w:t>
      </w:r>
      <w:r w:rsidRPr="009613C6">
        <w:rPr>
          <w:rFonts w:ascii="Times New Roman" w:hAnsi="Times New Roman" w:cs="Times New Roman"/>
          <w:sz w:val="24"/>
          <w:szCs w:val="24"/>
        </w:rPr>
        <w:t xml:space="preserve"> negara maritim dimana </w:t>
      </w:r>
      <w:r>
        <w:rPr>
          <w:rFonts w:ascii="Times New Roman" w:hAnsi="Times New Roman" w:cs="Times New Roman"/>
          <w:sz w:val="24"/>
          <w:szCs w:val="24"/>
        </w:rPr>
        <w:t xml:space="preserve">lautan di Indonesia </w:t>
      </w:r>
      <w:r w:rsidRPr="009613C6">
        <w:rPr>
          <w:rFonts w:ascii="Times New Roman" w:hAnsi="Times New Roman" w:cs="Times New Roman"/>
          <w:sz w:val="24"/>
          <w:szCs w:val="24"/>
        </w:rPr>
        <w:t xml:space="preserve">lebih besar </w:t>
      </w:r>
      <w:r>
        <w:rPr>
          <w:rFonts w:ascii="Times New Roman" w:hAnsi="Times New Roman" w:cs="Times New Roman"/>
          <w:sz w:val="24"/>
          <w:szCs w:val="24"/>
        </w:rPr>
        <w:t xml:space="preserve">dibandingkan daratannya. </w:t>
      </w:r>
      <w:r w:rsidRPr="009613C6">
        <w:rPr>
          <w:rFonts w:ascii="Times New Roman" w:hAnsi="Times New Roman" w:cs="Times New Roman"/>
          <w:sz w:val="24"/>
          <w:szCs w:val="24"/>
        </w:rPr>
        <w:t>Indonesia</w:t>
      </w:r>
      <w:r w:rsidR="00FD48F2">
        <w:rPr>
          <w:rFonts w:ascii="Times New Roman" w:hAnsi="Times New Roman" w:cs="Times New Roman"/>
          <w:sz w:val="24"/>
          <w:szCs w:val="24"/>
        </w:rPr>
        <w:t xml:space="preserve"> merupakan salah negara yang letaknya berada di</w:t>
      </w:r>
      <w:r w:rsidRPr="009613C6">
        <w:rPr>
          <w:rFonts w:ascii="Times New Roman" w:hAnsi="Times New Roman" w:cs="Times New Roman"/>
          <w:sz w:val="24"/>
          <w:szCs w:val="24"/>
        </w:rPr>
        <w:t xml:space="preserve"> khatulistiwa, </w:t>
      </w:r>
      <w:r w:rsidR="00FD48F2">
        <w:rPr>
          <w:rFonts w:ascii="Times New Roman" w:hAnsi="Times New Roman" w:cs="Times New Roman"/>
          <w:sz w:val="24"/>
          <w:szCs w:val="24"/>
        </w:rPr>
        <w:t xml:space="preserve">tepatnya </w:t>
      </w:r>
      <w:r w:rsidR="00FD48F2" w:rsidRPr="00FD48F2">
        <w:rPr>
          <w:rFonts w:ascii="Times New Roman" w:hAnsi="Times New Roman" w:cs="Times New Roman"/>
          <w:sz w:val="24"/>
          <w:szCs w:val="24"/>
        </w:rPr>
        <w:t xml:space="preserve">di 6°LU (Lintan Utara) - 11°LS (Lintang Selatan) dan 95°BT (Bujur Timur) - 141°BT (Bujur Timur). </w:t>
      </w:r>
      <w:r w:rsidR="00FD48F2">
        <w:rPr>
          <w:rFonts w:ascii="Times New Roman" w:hAnsi="Times New Roman" w:cs="Times New Roman"/>
          <w:sz w:val="24"/>
          <w:szCs w:val="24"/>
        </w:rPr>
        <w:t xml:space="preserve">Ditinjau </w:t>
      </w:r>
      <w:r w:rsidRPr="009613C6">
        <w:rPr>
          <w:rFonts w:ascii="Times New Roman" w:hAnsi="Times New Roman" w:cs="Times New Roman"/>
          <w:sz w:val="24"/>
          <w:szCs w:val="24"/>
        </w:rPr>
        <w:t>secara geografis</w:t>
      </w:r>
      <w:r w:rsidR="00FD48F2">
        <w:rPr>
          <w:rFonts w:ascii="Times New Roman" w:hAnsi="Times New Roman" w:cs="Times New Roman"/>
          <w:sz w:val="24"/>
          <w:szCs w:val="24"/>
        </w:rPr>
        <w:t>,</w:t>
      </w:r>
      <w:r w:rsidRPr="009613C6">
        <w:rPr>
          <w:rFonts w:ascii="Times New Roman" w:hAnsi="Times New Roman" w:cs="Times New Roman"/>
          <w:sz w:val="24"/>
          <w:szCs w:val="24"/>
        </w:rPr>
        <w:t xml:space="preserve"> Indonesia terletak diantara diantara 2 benua yaitu Asia dan Australia juga 2 buah samudera yakni Samudera Hindia dan Samudera Pasifik</w:t>
      </w:r>
      <w:r w:rsidR="00FD48F2">
        <w:rPr>
          <w:rFonts w:ascii="Times New Roman" w:hAnsi="Times New Roman" w:cs="Times New Roman"/>
          <w:sz w:val="24"/>
          <w:szCs w:val="24"/>
        </w:rPr>
        <w:t xml:space="preserve"> </w:t>
      </w:r>
      <w:r w:rsidR="00FD48F2">
        <w:rPr>
          <w:rFonts w:ascii="Times New Roman" w:hAnsi="Times New Roman" w:cs="Times New Roman"/>
          <w:sz w:val="24"/>
          <w:szCs w:val="24"/>
        </w:rPr>
        <w:fldChar w:fldCharType="begin" w:fldLock="1"/>
      </w:r>
      <w:r w:rsidR="00A7679E">
        <w:rPr>
          <w:rFonts w:ascii="Times New Roman" w:hAnsi="Times New Roman" w:cs="Times New Roman"/>
          <w:sz w:val="24"/>
          <w:szCs w:val="24"/>
        </w:rPr>
        <w:instrText>ADDIN CSL_CITATION {"citationItems":[{"id":"ITEM-1","itemData":{"DOI":"10.30645/senaris.v1i0.91","abstract":"Indonesia is a maritime country that is located on 3 plates of the world or commonly called the Ring of Fire which causes frequent earthquakes. The earthquake is the biggest threat faced by the potential of the tsunami in it which can cause damage and even cause casualties. Data mining can explore pre-existing earthquake data and draw a pattern or conclusion from a database. The Naïve Bayes Classifier (NBC) algorithm is part of the data mining classification technique that is used to estimate or predict the chances of a possibility occurring. Based on the results and discussion, conclusions can be drawn by applying the Naïve Bayes Classifier (NBC) algorithm on earthquake data to potential tsunamis in Indonesia to find out the possible effects of earthquakes. With the testing data used the effect produced is the Potential Tsunami.","author":[{"dropping-particle":"","family":"Utomo","given":"Dito Putro","non-dropping-particle":"","parse-names":false,"suffix":""},{"dropping-particle":"","family":"Purba","given":"Bister","non-dropping-particle":"","parse-names":false,"suffix":""}],"container-title":"Prosiding Seminar Nasional Riset Information Science (SENARIS)","id":"ITEM-1","issue":"September","issued":{"date-parts":[["2019"]]},"page":"846","title":"Penerapan Datamining pada Data Gempa Bumi Terhadap Potensi Tsunami di Indonesia","type":"article-journal","volume":"1"},"uris":["http://www.mendeley.com/documents/?uuid=67fb2b11-18fd-4881-a1f2-a50b26398914"]}],"mendeley":{"formattedCitation":"(Utomo and Purba, 2019)","plainTextFormattedCitation":"(Utomo and Purba, 2019)","previouslyFormattedCitation":"(Utomo and Purba, 2019)"},"properties":{"noteIndex":0},"schema":"https://github.com/citation-style-language/schema/raw/master/csl-citation.json"}</w:instrText>
      </w:r>
      <w:r w:rsidR="00FD48F2">
        <w:rPr>
          <w:rFonts w:ascii="Times New Roman" w:hAnsi="Times New Roman" w:cs="Times New Roman"/>
          <w:sz w:val="24"/>
          <w:szCs w:val="24"/>
        </w:rPr>
        <w:fldChar w:fldCharType="separate"/>
      </w:r>
      <w:r w:rsidR="00FD48F2" w:rsidRPr="00FD48F2">
        <w:rPr>
          <w:rFonts w:ascii="Times New Roman" w:hAnsi="Times New Roman" w:cs="Times New Roman"/>
          <w:noProof/>
          <w:sz w:val="24"/>
          <w:szCs w:val="24"/>
        </w:rPr>
        <w:t>(Utomo and Purba, 2019)</w:t>
      </w:r>
      <w:r w:rsidR="00FD48F2">
        <w:rPr>
          <w:rFonts w:ascii="Times New Roman" w:hAnsi="Times New Roman" w:cs="Times New Roman"/>
          <w:sz w:val="24"/>
          <w:szCs w:val="24"/>
        </w:rPr>
        <w:fldChar w:fldCharType="end"/>
      </w:r>
      <w:r w:rsidR="00FD48F2">
        <w:rPr>
          <w:rFonts w:ascii="Times New Roman" w:hAnsi="Times New Roman" w:cs="Times New Roman"/>
          <w:sz w:val="24"/>
          <w:szCs w:val="24"/>
        </w:rPr>
        <w:t>. Hal inilah yang kemudian membuat Indonesia menjadi sangat stategis, karena dilintasi oleh jalur perdagangan dunia. Lokasi serta keadaan penduduk Indonesia membuat Indonesia menjadi salah satu pangsa pasar Internasional, utamanya dalam hal otomotif, makanan, dan minuman.</w:t>
      </w:r>
    </w:p>
    <w:p w14:paraId="15A75B13" w14:textId="358EDCA4" w:rsidR="00BD4E71" w:rsidRDefault="00BD4E71" w:rsidP="00BD4E71">
      <w:pPr>
        <w:ind w:firstLine="720"/>
        <w:jc w:val="both"/>
        <w:rPr>
          <w:rFonts w:ascii="Times New Roman" w:hAnsi="Times New Roman" w:cs="Times New Roman"/>
          <w:sz w:val="24"/>
          <w:szCs w:val="24"/>
        </w:rPr>
      </w:pPr>
      <w:r>
        <w:rPr>
          <w:rFonts w:ascii="Times New Roman" w:hAnsi="Times New Roman" w:cs="Times New Roman"/>
          <w:sz w:val="24"/>
          <w:szCs w:val="24"/>
        </w:rPr>
        <w:t xml:space="preserve">Kegiatan ekonomi merupakan proses produksi, distribusi, hingga konsumsi barang dan jasa. </w:t>
      </w:r>
      <w:r w:rsidRPr="00BD4E71">
        <w:rPr>
          <w:rFonts w:ascii="Times New Roman" w:hAnsi="Times New Roman" w:cs="Times New Roman"/>
          <w:sz w:val="24"/>
          <w:szCs w:val="24"/>
        </w:rPr>
        <w:t xml:space="preserve">Pada  awalnya  manusia  </w:t>
      </w:r>
      <w:r>
        <w:rPr>
          <w:rFonts w:ascii="Times New Roman" w:hAnsi="Times New Roman" w:cs="Times New Roman"/>
          <w:sz w:val="24"/>
          <w:szCs w:val="24"/>
        </w:rPr>
        <w:t>melakukan kegitan ekobnomi hanya dengan kegiatan saling menukar hasil prosduksi mereka. Seiring berkembangnya waktu, mereka mencari cara yang llebih efektif. Banyak hal menjadi kendala merekasaat itu, seperti;</w:t>
      </w:r>
      <w:r w:rsidRPr="00BD4E71">
        <w:rPr>
          <w:rFonts w:ascii="Times New Roman" w:hAnsi="Times New Roman" w:cs="Times New Roman"/>
          <w:sz w:val="24"/>
          <w:szCs w:val="24"/>
        </w:rPr>
        <w:t xml:space="preserve"> su</w:t>
      </w:r>
      <w:r>
        <w:rPr>
          <w:rFonts w:ascii="Times New Roman" w:hAnsi="Times New Roman" w:cs="Times New Roman"/>
          <w:sz w:val="24"/>
          <w:szCs w:val="24"/>
        </w:rPr>
        <w:t>sahnya</w:t>
      </w:r>
      <w:r w:rsidRPr="00BD4E71">
        <w:rPr>
          <w:rFonts w:ascii="Times New Roman" w:hAnsi="Times New Roman" w:cs="Times New Roman"/>
          <w:sz w:val="24"/>
          <w:szCs w:val="24"/>
        </w:rPr>
        <w:t xml:space="preserve">  men</w:t>
      </w:r>
      <w:r>
        <w:rPr>
          <w:rFonts w:ascii="Times New Roman" w:hAnsi="Times New Roman" w:cs="Times New Roman"/>
          <w:sz w:val="24"/>
          <w:szCs w:val="24"/>
        </w:rPr>
        <w:t>emukan</w:t>
      </w:r>
      <w:r w:rsidRPr="00BD4E71">
        <w:rPr>
          <w:rFonts w:ascii="Times New Roman" w:hAnsi="Times New Roman" w:cs="Times New Roman"/>
          <w:sz w:val="24"/>
          <w:szCs w:val="24"/>
        </w:rPr>
        <w:t xml:space="preserve">  dua  pihak  yang  memiliki  ketergantungan  satu  sama  lain</w:t>
      </w:r>
      <w:r>
        <w:rPr>
          <w:rFonts w:ascii="Times New Roman" w:hAnsi="Times New Roman" w:cs="Times New Roman"/>
          <w:sz w:val="24"/>
          <w:szCs w:val="24"/>
        </w:rPr>
        <w:t xml:space="preserve"> hingga dapat saling menukar</w:t>
      </w:r>
      <w:r w:rsidRPr="00BD4E71">
        <w:rPr>
          <w:rFonts w:ascii="Times New Roman" w:hAnsi="Times New Roman" w:cs="Times New Roman"/>
          <w:sz w:val="24"/>
          <w:szCs w:val="24"/>
        </w:rPr>
        <w:t>,</w:t>
      </w:r>
      <w:r>
        <w:rPr>
          <w:rFonts w:ascii="Times New Roman" w:hAnsi="Times New Roman" w:cs="Times New Roman"/>
          <w:sz w:val="24"/>
          <w:szCs w:val="24"/>
        </w:rPr>
        <w:t xml:space="preserve"> ketidaksamaan</w:t>
      </w:r>
      <w:r w:rsidRPr="00BD4E71">
        <w:rPr>
          <w:rFonts w:ascii="Times New Roman" w:hAnsi="Times New Roman" w:cs="Times New Roman"/>
          <w:sz w:val="24"/>
          <w:szCs w:val="24"/>
        </w:rPr>
        <w:t xml:space="preserve">  ukuran  dan  jenis  barang</w:t>
      </w:r>
      <w:r>
        <w:rPr>
          <w:rFonts w:ascii="Times New Roman" w:hAnsi="Times New Roman" w:cs="Times New Roman"/>
          <w:sz w:val="24"/>
          <w:szCs w:val="24"/>
        </w:rPr>
        <w:t>,</w:t>
      </w:r>
      <w:r w:rsidRPr="00BD4E71">
        <w:rPr>
          <w:rFonts w:ascii="Times New Roman" w:hAnsi="Times New Roman" w:cs="Times New Roman"/>
          <w:sz w:val="24"/>
          <w:szCs w:val="24"/>
        </w:rPr>
        <w:t xml:space="preserve">  </w:t>
      </w:r>
      <w:r>
        <w:rPr>
          <w:rFonts w:ascii="Times New Roman" w:hAnsi="Times New Roman" w:cs="Times New Roman"/>
          <w:sz w:val="24"/>
          <w:szCs w:val="24"/>
        </w:rPr>
        <w:t xml:space="preserve">menyebabkan manusia akhirnya memutuskan untuk menggunakan uang sebagai alat tukar yang sah. Pada akhirnya terdapat produsen, konsumen, dan distrubutor karena satu orang akan sangat sulit untuk mengemban ketiga tugas tersebut. Hal inilah yang kemudian membentuk sistem ekonomi dunia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{"citationItems":[{"id":"ITEM-1","itemData":{"author":[{"dropping-particle":"","family":"Dasopang","given":"Nursania","non-dropping-particle":"","parse-names":false,"suffix":""}],"id":"ITEM-1","issue":"2","issued":{"date-parts":[["2020"]]},"page":"1-20","title":"Pola Kegiatan Perekonomian","type":"article-journal","volume":"1"},"uris":["http://www.mendeley.com/documents/?uuid=9a497b8d-48b7-4fe9-996e-c4c0222b541b"]}],"mendeley":{"formattedCitation":"(Dasopang, 2020)","plainTextFormattedCitation":"(Dasopang, 2020)","previouslyFormattedCitation":"(Dasopang, 2020)"},"properties":{"noteIndex":0},"schema":"https://github.com/citation-style-language/schema/raw/master/csl-citation.json"}</w:instrText>
      </w:r>
      <w:r>
        <w:rPr>
          <w:rFonts w:ascii="Times New Roman" w:hAnsi="Times New Roman" w:cs="Times New Roman"/>
          <w:sz w:val="24"/>
          <w:szCs w:val="24"/>
        </w:rPr>
        <w:fldChar w:fldCharType="separate"/>
      </w:r>
      <w:r w:rsidRPr="00BD4E71">
        <w:rPr>
          <w:rFonts w:ascii="Times New Roman" w:hAnsi="Times New Roman" w:cs="Times New Roman"/>
          <w:noProof/>
          <w:sz w:val="24"/>
          <w:szCs w:val="24"/>
        </w:rPr>
        <w:t>(Dasopang, 2020)</w:t>
      </w:r>
      <w:r>
        <w:rPr>
          <w:rFonts w:ascii="Times New Roman" w:hAnsi="Times New Roman" w:cs="Times New Roman"/>
          <w:sz w:val="24"/>
          <w:szCs w:val="24"/>
        </w:rPr>
        <w:fldChar w:fldCharType="end"/>
      </w:r>
    </w:p>
    <w:p w14:paraId="2C3E4078" w14:textId="313B9EAB" w:rsidR="00FD48F2" w:rsidRDefault="004B554B" w:rsidP="00F31683">
      <w:pPr>
        <w:ind w:firstLine="720"/>
        <w:jc w:val="both"/>
        <w:rPr>
          <w:rFonts w:ascii="Times New Roman" w:hAnsi="Times New Roman" w:cs="Times New Roman"/>
          <w:sz w:val="24"/>
          <w:szCs w:val="24"/>
        </w:rPr>
      </w:pPr>
      <w:r>
        <w:rPr>
          <w:rFonts w:ascii="Times New Roman" w:hAnsi="Times New Roman" w:cs="Times New Roman"/>
          <w:sz w:val="24"/>
          <w:szCs w:val="24"/>
        </w:rPr>
        <w:t xml:space="preserve">Pada awal tahun 2020 lalu, dunia dikejutkan dengan kemunculan virus baru di sebuah kota kecil di China. Virus ini awalnya </w:t>
      </w:r>
      <w:r w:rsidR="00A7679E">
        <w:rPr>
          <w:rFonts w:ascii="Times New Roman" w:hAnsi="Times New Roman" w:cs="Times New Roman"/>
          <w:sz w:val="24"/>
          <w:szCs w:val="24"/>
        </w:rPr>
        <w:t xml:space="preserve">terdeteksi ketika terdapat 44 orang yang mengalami pneumia akut dalam waktu yang hampir berdekatan di Wuhan, Hubei, Cina </w:t>
      </w:r>
      <w:r w:rsidR="00A7679E">
        <w:rPr>
          <w:rFonts w:ascii="Times New Roman" w:hAnsi="Times New Roman" w:cs="Times New Roman"/>
          <w:sz w:val="24"/>
          <w:szCs w:val="24"/>
        </w:rPr>
        <w:fldChar w:fldCharType="begin" w:fldLock="1"/>
      </w:r>
      <w:r w:rsidR="00056B1F">
        <w:rPr>
          <w:rFonts w:ascii="Times New Roman" w:hAnsi="Times New Roman" w:cs="Times New Roman"/>
          <w:sz w:val="24"/>
          <w:szCs w:val="24"/>
        </w:rPr>
        <w:instrText>ADDIN CSL_CITATION {"citationItems":[{"id":"ITEM-1","itemData":{"ISBN":"0212247484","ISSN":"14681668","abstract":"The introduction of drugs to treat tuberculosis in the 1950s and the refinement of treatment regimens resulted in a 98% chance of cure. However use of a single agent, often through non-compliance, rapidly results in antibiotic resistance. Poor medical supervision can have fatal consequences if multi-drug resistance develops. It is uncommon in this country but is encountered in particular patient groups. Identification of the organism by PCR accelerates diagnosis and the detection of rifampicin resistance. Directly observed therapy is one of the most important methods of prevention of MDRTB.","author":[{"dropping-particle":"","family":"Handayani","given":"Diah","non-dropping-particle":"","parse-names":false,"suffix":""},{"dropping-particle":"","family":"Hadi","given":"Dwi Renda","non-dropping-particle":"","parse-names":false,"suffix":""},{"dropping-particle":"","family":"Isbaniah","given":"Fathiyah","non-dropping-particle":"","parse-names":false,"suffix":""},{"dropping-particle":"","family":"Burhan","given":"Erlina","non-dropping-particle":"","parse-names":false,"suffix":""},{"dropping-particle":"","family":"Agustin","given":"Heidy","non-dropping-particle":"","parse-names":false,"suffix":""}],"container-title":"CPD Infection","id":"ITEM-1","issue":"1","issued":{"date-parts":[["2002"]]},"page":"9-12","title":"Penyakit Virus Corona 2019","type":"article-journal","volume":"3"},"uris":["http://www.mendeley.com/documents/?uuid=2ac1e4ec-8e44-4d03-aa4d-88ac01bf00ce"]}],"mendeley":{"formattedCitation":"(Handayani &lt;i&gt;et al.&lt;/i&gt;, 2002)","plainTextFormattedCitation":"(Handayani et al., 2002)","previouslyFormattedCitation":"(Handayani &lt;i&gt;et al.&lt;/i&gt;, 2002)"},"properties":{"noteIndex":0},"schema":"https://github.com/citation-style-language/schema/raw/master/csl-citation.json"}</w:instrText>
      </w:r>
      <w:r w:rsidR="00A7679E">
        <w:rPr>
          <w:rFonts w:ascii="Times New Roman" w:hAnsi="Times New Roman" w:cs="Times New Roman"/>
          <w:sz w:val="24"/>
          <w:szCs w:val="24"/>
        </w:rPr>
        <w:fldChar w:fldCharType="separate"/>
      </w:r>
      <w:r w:rsidR="00A7679E" w:rsidRPr="00A7679E">
        <w:rPr>
          <w:rFonts w:ascii="Times New Roman" w:hAnsi="Times New Roman" w:cs="Times New Roman"/>
          <w:noProof/>
          <w:sz w:val="24"/>
          <w:szCs w:val="24"/>
        </w:rPr>
        <w:t xml:space="preserve">(Handayani </w:t>
      </w:r>
      <w:r w:rsidR="00A7679E" w:rsidRPr="00A7679E">
        <w:rPr>
          <w:rFonts w:ascii="Times New Roman" w:hAnsi="Times New Roman" w:cs="Times New Roman"/>
          <w:i/>
          <w:noProof/>
          <w:sz w:val="24"/>
          <w:szCs w:val="24"/>
        </w:rPr>
        <w:t>et al.</w:t>
      </w:r>
      <w:r w:rsidR="00A7679E" w:rsidRPr="00A7679E">
        <w:rPr>
          <w:rFonts w:ascii="Times New Roman" w:hAnsi="Times New Roman" w:cs="Times New Roman"/>
          <w:noProof/>
          <w:sz w:val="24"/>
          <w:szCs w:val="24"/>
        </w:rPr>
        <w:t>, 2002)</w:t>
      </w:r>
      <w:r w:rsidR="00A7679E">
        <w:rPr>
          <w:rFonts w:ascii="Times New Roman" w:hAnsi="Times New Roman" w:cs="Times New Roman"/>
          <w:sz w:val="24"/>
          <w:szCs w:val="24"/>
        </w:rPr>
        <w:fldChar w:fldCharType="end"/>
      </w:r>
      <w:r w:rsidR="00A7679E">
        <w:rPr>
          <w:rFonts w:ascii="Times New Roman" w:hAnsi="Times New Roman" w:cs="Times New Roman"/>
          <w:sz w:val="24"/>
          <w:szCs w:val="24"/>
        </w:rPr>
        <w:t>. Hal ini kemudian diidentifikasi bahwa hal itu karena</w:t>
      </w:r>
      <w:r w:rsidR="00270463">
        <w:rPr>
          <w:rFonts w:ascii="Times New Roman" w:hAnsi="Times New Roman" w:cs="Times New Roman"/>
          <w:sz w:val="24"/>
          <w:szCs w:val="24"/>
        </w:rPr>
        <w:t xml:space="preserve"> penularan virus dari hewan ke manusia, karena memang wuhan terkenal pasa</w:t>
      </w:r>
      <w:r w:rsidR="00056B1F">
        <w:rPr>
          <w:rFonts w:ascii="Times New Roman" w:hAnsi="Times New Roman" w:cs="Times New Roman"/>
          <w:sz w:val="24"/>
          <w:szCs w:val="24"/>
        </w:rPr>
        <w:t>r</w:t>
      </w:r>
      <w:r w:rsidR="00270463">
        <w:rPr>
          <w:rFonts w:ascii="Times New Roman" w:hAnsi="Times New Roman" w:cs="Times New Roman"/>
          <w:sz w:val="24"/>
          <w:szCs w:val="24"/>
        </w:rPr>
        <w:t xml:space="preserve"> basahnya yang menjual </w:t>
      </w:r>
      <w:r w:rsidR="00056B1F">
        <w:rPr>
          <w:rFonts w:ascii="Times New Roman" w:hAnsi="Times New Roman" w:cs="Times New Roman"/>
          <w:sz w:val="24"/>
          <w:szCs w:val="24"/>
        </w:rPr>
        <w:t>bermacam</w:t>
      </w:r>
      <w:r w:rsidR="00270463">
        <w:rPr>
          <w:rFonts w:ascii="Times New Roman" w:hAnsi="Times New Roman" w:cs="Times New Roman"/>
          <w:sz w:val="24"/>
          <w:szCs w:val="24"/>
        </w:rPr>
        <w:t xml:space="preserve"> daging</w:t>
      </w:r>
      <w:r w:rsidR="00056B1F">
        <w:rPr>
          <w:rFonts w:ascii="Times New Roman" w:hAnsi="Times New Roman" w:cs="Times New Roman"/>
          <w:sz w:val="24"/>
          <w:szCs w:val="24"/>
        </w:rPr>
        <w:t xml:space="preserve"> dan hewan laut. Para penderita penyakit yang disebabkan oleh virus ini juga merupakan para pedagang di pasar</w:t>
      </w:r>
      <w:r w:rsidR="004B2713">
        <w:rPr>
          <w:rFonts w:ascii="Times New Roman" w:hAnsi="Times New Roman" w:cs="Times New Roman"/>
          <w:sz w:val="24"/>
          <w:szCs w:val="24"/>
        </w:rPr>
        <w:t xml:space="preserve"> Huanan</w:t>
      </w:r>
      <w:r w:rsidR="00056B1F">
        <w:rPr>
          <w:rFonts w:ascii="Times New Roman" w:hAnsi="Times New Roman" w:cs="Times New Roman"/>
          <w:sz w:val="24"/>
          <w:szCs w:val="24"/>
        </w:rPr>
        <w:t xml:space="preserve"> </w:t>
      </w:r>
      <w:r w:rsidR="00056B1F">
        <w:rPr>
          <w:rFonts w:ascii="Times New Roman" w:hAnsi="Times New Roman" w:cs="Times New Roman"/>
          <w:sz w:val="24"/>
          <w:szCs w:val="24"/>
        </w:rPr>
        <w:fldChar w:fldCharType="begin" w:fldLock="1"/>
      </w:r>
      <w:r w:rsidR="004B2713">
        <w:rPr>
          <w:rFonts w:ascii="Times New Roman" w:hAnsi="Times New Roman" w:cs="Times New Roman"/>
          <w:sz w:val="24"/>
          <w:szCs w:val="24"/>
        </w:rPr>
        <w:instrText>ADDIN CSL_CITATION {"citationItems":[{"id":"ITEM-1","itemData":{"DOI":"10.21107/il.v1i1.8822","abstract":"Pada bulan Desember 2019, wabah pneumonia yang disebabkan oleh virus corona terjadi di Wuhan, provinsi Hubei, dan telah menyebar dengan cepat ke seluruh Cina. Wabah ini menyebar begitu cepat hingga ke seluruh dunia. Wabah ini diberi nama Corona Virus Disease 2019 (COVID-19) yang disebabkan oleh Severe Acute Respiratory Syndrome Coronavirus-2 (SARS-CoV-2). Pada 30 Januari 2020, WHO menyatakan wabah SARS-CoV-2 sebagai Kesehatan Masyarakat Darurat dari Kepedulian Internasional. Pandemi ini menjadi duka dan beban yang sangat berat bagi masyarakat dunia dan Indonesia. Berdasarkan data dari Kementerian Kesehatan Republik Indonesia, jumlah kasus corona di dunia telah mencapai 5,21 Juta dengan jumlah sembuh 2.05 Juta dan meninggal mencapai 338 Ribu, sedangkan kasus di Indonesia telah mencapai 20,796 kasus dengan jumlah sembuh 5,057 dan meninggal 1,326. Data yang didapat berasal dari beberapa Peraturan dan beberapa peraturan dan kebijakan lainnya, serta fenomena yang terjadi di lapangan. Hasil penelitian menyatakan bahwa Indonesia sudah mengalami kondisi dimana kekhawatiran masyarakat terhadap covid-19 cukup besar, sehingga diperlukan kebijakan pemerintah untuk melakukan Lockdown, sebagai upaya memutus mata rantai penyebaran virus COVID-19. Awalnya pemerintah tidak mengikuti cara yang digunakan oleh beberapa negara lainnya terkait informasi yang diberikan mengenai virus COVID-19, untuk meminimalisir adanya berita Hoax dari segelintir orang yang tidak bertanggung jawab.","author":[{"dropping-particle":"","family":"Nursofwa","given":"Ray Faradillahisari","non-dropping-particle":"","parse-names":false,"suffix":""},{"dropping-particle":"","family":"Sukur","given":"Moch Halim","non-dropping-particle":"","parse-names":false,"suffix":""},{"dropping-particle":"","family":"Kurniadi","given":"Bayu Kurniadi","non-dropping-particle":"","parse-names":false,"suffix":""},{"dropping-particle":"","family":".","given":"Haris","non-dropping-particle":"","parse-names":false,"suffix":""}],"container-title":"Inicio Legis","id":"ITEM-1","issue":"1","issued":{"date-parts":[["2020"]]},"page":"1-17","title":"Penanganan Pelayanan Kesehatan Di Masa Pandemi Covid-19 Dalam Perspektif Hukum Kesehatan","type":"article-journal","volume":"1"},"uris":["http://www.mendeley.com/documents/?uuid=f148887d-0391-4973-86e4-4bbfbddaa72b"]}],"mendeley":{"formattedCitation":"(Nursofwa &lt;i&gt;et al.&lt;/i&gt;, 2020)","plainTextFormattedCitation":"(Nursofwa et al., 2020)","previouslyFormattedCitation":"(Nursofwa &lt;i&gt;et al.&lt;/i&gt;, 2020)"},"properties":{"noteIndex":0},"schema":"https://github.com/citation-style-language/schema/raw/master/csl-citation.json"}</w:instrText>
      </w:r>
      <w:r w:rsidR="00056B1F">
        <w:rPr>
          <w:rFonts w:ascii="Times New Roman" w:hAnsi="Times New Roman" w:cs="Times New Roman"/>
          <w:sz w:val="24"/>
          <w:szCs w:val="24"/>
        </w:rPr>
        <w:fldChar w:fldCharType="separate"/>
      </w:r>
      <w:r w:rsidR="00056B1F" w:rsidRPr="00056B1F">
        <w:rPr>
          <w:rFonts w:ascii="Times New Roman" w:hAnsi="Times New Roman" w:cs="Times New Roman"/>
          <w:noProof/>
          <w:sz w:val="24"/>
          <w:szCs w:val="24"/>
        </w:rPr>
        <w:t xml:space="preserve">(Nursofwa </w:t>
      </w:r>
      <w:r w:rsidR="00056B1F" w:rsidRPr="00056B1F">
        <w:rPr>
          <w:rFonts w:ascii="Times New Roman" w:hAnsi="Times New Roman" w:cs="Times New Roman"/>
          <w:i/>
          <w:noProof/>
          <w:sz w:val="24"/>
          <w:szCs w:val="24"/>
        </w:rPr>
        <w:t>et al.</w:t>
      </w:r>
      <w:r w:rsidR="00056B1F" w:rsidRPr="00056B1F">
        <w:rPr>
          <w:rFonts w:ascii="Times New Roman" w:hAnsi="Times New Roman" w:cs="Times New Roman"/>
          <w:noProof/>
          <w:sz w:val="24"/>
          <w:szCs w:val="24"/>
        </w:rPr>
        <w:t>, 2020)</w:t>
      </w:r>
      <w:r w:rsidR="00056B1F">
        <w:rPr>
          <w:rFonts w:ascii="Times New Roman" w:hAnsi="Times New Roman" w:cs="Times New Roman"/>
          <w:sz w:val="24"/>
          <w:szCs w:val="24"/>
        </w:rPr>
        <w:fldChar w:fldCharType="end"/>
      </w:r>
      <w:r w:rsidR="00056B1F">
        <w:rPr>
          <w:rFonts w:ascii="Times New Roman" w:hAnsi="Times New Roman" w:cs="Times New Roman"/>
          <w:sz w:val="24"/>
          <w:szCs w:val="24"/>
        </w:rPr>
        <w:t>.</w:t>
      </w:r>
    </w:p>
    <w:p w14:paraId="1DE198EB" w14:textId="4B6B51BD" w:rsidR="004B2713" w:rsidRDefault="004B2713" w:rsidP="000F5722">
      <w:pPr>
        <w:ind w:firstLine="720"/>
        <w:jc w:val="both"/>
        <w:rPr>
          <w:rFonts w:ascii="Times New Roman" w:hAnsi="Times New Roman" w:cs="Times New Roman"/>
          <w:sz w:val="24"/>
          <w:szCs w:val="24"/>
        </w:rPr>
      </w:pPr>
      <w:r w:rsidRPr="004B2713">
        <w:rPr>
          <w:rFonts w:ascii="Times New Roman" w:hAnsi="Times New Roman" w:cs="Times New Roman"/>
          <w:sz w:val="24"/>
          <w:szCs w:val="24"/>
        </w:rPr>
        <w:t>Corona virus atau yang biasa disebut dengan COVID-19 merupakan sejenis virus yang RNA-nya bersirkulasi pada hewan (zoonotik), namun pada akhirnya dapat menginfeksi manusia seperti halnya MERS dan SARS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0F5722">
        <w:rPr>
          <w:rFonts w:ascii="Times New Roman" w:hAnsi="Times New Roman" w:cs="Times New Roman"/>
          <w:sz w:val="24"/>
          <w:szCs w:val="24"/>
        </w:rPr>
        <w:instrText>ADDIN CSL_CITATION {"citationItems":[{"id":"ITEM-1","itemData":{"DOI":"10.25077/jikesi.v1i1.13","abstract":"The COVID-19 outbreak in Wuhan, Hubei Province, China, caused by a newly known coronavirus strain, SARS-CoV-2, up to March 3th, 2020, has caused 90.870 confirmed cases to be reported from 72 countries (including Indonesia) with 3.112 deaths (CFR 3,4%). Upper airway swab and lower airway aspirate specimens from suspected patients are required for examination by the RT-PCR microbiological method for establishing COVID-19. There are no specific antivirals for the management of COVID-19. On January, 30th, 2020 WHO has established Covid-19 as the Public Health Emergency of International Concern (PHEIC), but the increase in the number of cases is fast enough so that on March,11th 2020, WHO has established Covid-19 as a pandemic.","author":[{"dropping-particle":"","family":"Morfi","given":"Chicy Widya","non-dropping-particle":"","parse-names":false,"suffix":""}],"container-title":"Jurnal Ilmu Kesehatan Indonesia","id":"ITEM-1","issue":"1","issued":{"date-parts":[["2020"]]},"page":"1-8","title":"Kajian Terkini CoronaVirus Disease 2019 (COVID-19)","type":"article-journal","volume":"1"},"uris":["http://www.mendeley.com/documents/?uuid=20e07dd2-1532-4e27-a3c9-153e2940f77d"]}],"mendeley":{"formattedCitation":"(Morfi, 2020)","plainTextFormattedCitation":"(Morfi, 2020)","previouslyFormattedCitation":"(Morfi, 2020)"},"properties":{"noteIndex":0},"schema":"https://github.com/citation-style-language/schema/raw/master/csl-citation.json"}</w:instrText>
      </w:r>
      <w:r>
        <w:rPr>
          <w:rFonts w:ascii="Times New Roman" w:hAnsi="Times New Roman" w:cs="Times New Roman"/>
          <w:sz w:val="24"/>
          <w:szCs w:val="24"/>
        </w:rPr>
        <w:fldChar w:fldCharType="separate"/>
      </w:r>
      <w:r w:rsidRPr="004B2713">
        <w:rPr>
          <w:rFonts w:ascii="Times New Roman" w:hAnsi="Times New Roman" w:cs="Times New Roman"/>
          <w:noProof/>
          <w:sz w:val="24"/>
          <w:szCs w:val="24"/>
        </w:rPr>
        <w:t>(Morfi,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F5722">
        <w:rPr>
          <w:rFonts w:ascii="Times New Roman" w:hAnsi="Times New Roman" w:cs="Times New Roman"/>
          <w:sz w:val="24"/>
          <w:szCs w:val="24"/>
        </w:rPr>
        <w:t xml:space="preserve">Penularannya yang sangat cepat dan mudah membuat virus ini akhirnya menyebar ke seluruh penjuru dunia. Indikasi dari orang </w:t>
      </w:r>
      <w:r w:rsidR="000F5722">
        <w:rPr>
          <w:rFonts w:ascii="Times New Roman" w:hAnsi="Times New Roman" w:cs="Times New Roman"/>
          <w:sz w:val="24"/>
          <w:szCs w:val="24"/>
        </w:rPr>
        <w:lastRenderedPageBreak/>
        <w:t xml:space="preserve">yang terpapar virus ini biasanya mengalami panas tinggi, gejala bersin, batuk, bahkan ada yang tidak menimbulkan gejala sama sekali. Bebagai upaya telah dilakukan untuk mengatasi dan menghambat penyebaran virus ini, salah satunya adalah diberlakukannya </w:t>
      </w:r>
      <w:r w:rsidR="000F5722" w:rsidRPr="000F5722">
        <w:rPr>
          <w:rFonts w:ascii="Times New Roman" w:hAnsi="Times New Roman" w:cs="Times New Roman"/>
          <w:i/>
          <w:iCs/>
          <w:sz w:val="24"/>
          <w:szCs w:val="24"/>
        </w:rPr>
        <w:t>lockdown</w:t>
      </w:r>
      <w:r w:rsidR="000F5722">
        <w:rPr>
          <w:rFonts w:ascii="Times New Roman" w:hAnsi="Times New Roman" w:cs="Times New Roman"/>
          <w:sz w:val="24"/>
          <w:szCs w:val="24"/>
        </w:rPr>
        <w:t xml:space="preserve"> dan pembatasan kegiatan sosial di seluruh dunia </w:t>
      </w:r>
      <w:r w:rsidR="000F5722">
        <w:rPr>
          <w:rFonts w:ascii="Times New Roman" w:hAnsi="Times New Roman" w:cs="Times New Roman"/>
          <w:sz w:val="24"/>
          <w:szCs w:val="24"/>
        </w:rPr>
        <w:fldChar w:fldCharType="begin" w:fldLock="1"/>
      </w:r>
      <w:r w:rsidR="006F4E04">
        <w:rPr>
          <w:rFonts w:ascii="Times New Roman" w:hAnsi="Times New Roman" w:cs="Times New Roman"/>
          <w:sz w:val="24"/>
          <w:szCs w:val="24"/>
        </w:rPr>
        <w:instrText>ADDIN CSL_CITATION {"citationItems":[{"id":"ITEM-1","itemData":{"ISBN":"6289521524934","abstract":"Diabetes Mellitus is a chronic condition that occurs when the body cannot produce enough insulin or cannot use insulin, and is diagnosed by observing an increase in blood glucose levels. This study aims to determine the relationship between the level of knowledge with living style in people with diabetes mellitus who seek treatment at the health clinic in Meomeo. This type of research is quantitative using a descriptive correlation design with cross sectional approach. Total population of 47 people. The sample in this study was taken using total sampling technique. Data analysis used Chi-square test. The results of the research showed that means there is a relationship between the level of knowledge of diabetes mellitus with the lifestyle of patients with diabetes mellitus who seek treatment at the Meomeo health center. The conclusion of this study is that the level of knowledge of people with diabetes mellitus is largely lacking, while the lifestyle of people with diabetes mellitus is largely unhealthy, and there is a relationship between the level of knowledge and lifestyle in people with diabetes mellitus","author":[{"dropping-particle":"","family":"Ariandra","given":"Aditia","non-dropping-particle":"","parse-names":false,"suffix":""}],"container-title":"jurnal Penelitian Perawat Profesional","id":"ITEM-1","issue":"November","issued":{"date-parts":[["2021"]]},"page":"653-660","title":"Covid-19: Epidemiologi, Virologi, Penularan, Gejala Klinis, Diagnsa, Tatalaksana, Faktor Resiko Dan Pencegahan","type":"article-journal","volume":"3"},"uris":["http://www.mendeley.com/documents/?uuid=68368850-e64b-493c-acaa-0f49e73129ad"]}],"mendeley":{"formattedCitation":"(Ariandra, 2021)","plainTextFormattedCitation":"(Ariandra, 2021)","previouslyFormattedCitation":"(Ariandra, 2021)"},"properties":{"noteIndex":0},"schema":"https://github.com/citation-style-language/schema/raw/master/csl-citation.json"}</w:instrText>
      </w:r>
      <w:r w:rsidR="000F5722">
        <w:rPr>
          <w:rFonts w:ascii="Times New Roman" w:hAnsi="Times New Roman" w:cs="Times New Roman"/>
          <w:sz w:val="24"/>
          <w:szCs w:val="24"/>
        </w:rPr>
        <w:fldChar w:fldCharType="separate"/>
      </w:r>
      <w:r w:rsidR="000F5722" w:rsidRPr="000F5722">
        <w:rPr>
          <w:rFonts w:ascii="Times New Roman" w:hAnsi="Times New Roman" w:cs="Times New Roman"/>
          <w:noProof/>
          <w:sz w:val="24"/>
          <w:szCs w:val="24"/>
        </w:rPr>
        <w:t>(Ariandra, 2021)</w:t>
      </w:r>
      <w:r w:rsidR="000F5722">
        <w:rPr>
          <w:rFonts w:ascii="Times New Roman" w:hAnsi="Times New Roman" w:cs="Times New Roman"/>
          <w:sz w:val="24"/>
          <w:szCs w:val="24"/>
        </w:rPr>
        <w:fldChar w:fldCharType="end"/>
      </w:r>
      <w:r w:rsidR="000F5722">
        <w:rPr>
          <w:rFonts w:ascii="Times New Roman" w:hAnsi="Times New Roman" w:cs="Times New Roman"/>
          <w:sz w:val="24"/>
          <w:szCs w:val="24"/>
        </w:rPr>
        <w:t>. Hal inilah yang kemudian membuat kegiatan ekonomi sulit dilakukan, terjadi Pemutusan Hubungan Kerja (PHK) besar-besaran saat itu, hingga karyawan yang dirumahkan</w:t>
      </w:r>
      <w:r w:rsidR="006F4E04">
        <w:rPr>
          <w:rFonts w:ascii="Times New Roman" w:hAnsi="Times New Roman" w:cs="Times New Roman"/>
          <w:sz w:val="24"/>
          <w:szCs w:val="24"/>
        </w:rPr>
        <w:t xml:space="preserve"> dengan catatan tidak bekerja sama dengan tidak digaji </w:t>
      </w:r>
      <w:r w:rsidR="006F4E04">
        <w:rPr>
          <w:rFonts w:ascii="Times New Roman" w:hAnsi="Times New Roman" w:cs="Times New Roman"/>
          <w:sz w:val="24"/>
          <w:szCs w:val="24"/>
        </w:rPr>
        <w:fldChar w:fldCharType="begin" w:fldLock="1"/>
      </w:r>
      <w:r w:rsidR="00DB389D">
        <w:rPr>
          <w:rFonts w:ascii="Times New Roman" w:hAnsi="Times New Roman" w:cs="Times New Roman"/>
          <w:sz w:val="24"/>
          <w:szCs w:val="24"/>
        </w:rPr>
        <w:instrText>ADDIN CSL_CITATION {"citationItems":[{"id":"ITEM-1","itemData":{"abstract":"Pandemi covid-19 merupakan wabah yang melanda hampir seluruh negara di dunia. Umat manusia merasakan dahsyatnya dampak adanya virus covid-19. Bidang kesehatan dan ekonomi menjadi sektor yang sangat terkena dampak covid-19. Kematian akibat virus yang membahayakan dan cepat menular membuat masyarakat cemas dan bertahan di rumah. Kondisi demikian menyebabkan aktivitas manusia terbatas hanya di rumah yang menyebabkan lumpuhnya perekonomian bangsa. Pada gilirannya berakibat pada pemutusan hubungan kerja, terjadi PHK di berbagai bidang usaha. Usaha di bidang pariwisata yang meliputi transportasi, perhotelan dan usaha terkait lainnya yang terpuruk dibandingkan bidang lainnya.Tulisan ini mengupas PHK dimasa pandemi covid-19 yang meliputi: sektor yang melakukan pemutusan hubungan kerja, ragam dan bentuk PHK serta dampaknya. Sumber data utama yang digunakan mengambil dari Databoks dan beberapa kasus PHK yang dipublikasikan dalam berbagai media online. Oleh sebab itu penelitian ini merupakan analisis data sekunder dengan menggunakan analisis deskriptif kualitatif. Membaiknya kondisi ekonomi menyebabkan PHK sementara yang dilakukan oleh perusahaan dicabut kembali, artinya pekerja dapat aktif kembali. Sementara pekerja yang telah di PHK secara permanen membutuhkan kreativitas dan inovasi untuk mengembangkan diri.","author":[{"dropping-particle":"","family":"Muslim","given":"Moh","non-dropping-particle":"","parse-names":false,"suffix":""}],"container-title":"ESENSI: Jurnal Manajemen Bisnis","id":"ITEM-1","issue":"3","issued":{"date-parts":[["2020"]]},"page":"357-370","title":"PHK pada Masa Pandemi Covid-19","type":"article-journal","volume":"23"},"uris":["http://www.mendeley.com/documents/?uuid=59cafc02-6de6-4738-b7a9-16b91a257c19"]}],"mendeley":{"formattedCitation":"(Muslim, 2020)","plainTextFormattedCitation":"(Muslim, 2020)","previouslyFormattedCitation":"(Muslim, 2020)"},"properties":{"noteIndex":0},"schema":"https://github.com/citation-style-language/schema/raw/master/csl-citation.json"}</w:instrText>
      </w:r>
      <w:r w:rsidR="006F4E04">
        <w:rPr>
          <w:rFonts w:ascii="Times New Roman" w:hAnsi="Times New Roman" w:cs="Times New Roman"/>
          <w:sz w:val="24"/>
          <w:szCs w:val="24"/>
        </w:rPr>
        <w:fldChar w:fldCharType="separate"/>
      </w:r>
      <w:r w:rsidR="006F4E04" w:rsidRPr="006F4E04">
        <w:rPr>
          <w:rFonts w:ascii="Times New Roman" w:hAnsi="Times New Roman" w:cs="Times New Roman"/>
          <w:noProof/>
          <w:sz w:val="24"/>
          <w:szCs w:val="24"/>
        </w:rPr>
        <w:t>(Muslim, 2020)</w:t>
      </w:r>
      <w:r w:rsidR="006F4E04">
        <w:rPr>
          <w:rFonts w:ascii="Times New Roman" w:hAnsi="Times New Roman" w:cs="Times New Roman"/>
          <w:sz w:val="24"/>
          <w:szCs w:val="24"/>
        </w:rPr>
        <w:fldChar w:fldCharType="end"/>
      </w:r>
      <w:r w:rsidR="006F4E04">
        <w:rPr>
          <w:rFonts w:ascii="Times New Roman" w:hAnsi="Times New Roman" w:cs="Times New Roman"/>
          <w:sz w:val="24"/>
          <w:szCs w:val="24"/>
        </w:rPr>
        <w:t>.</w:t>
      </w:r>
    </w:p>
    <w:p w14:paraId="09599B0A" w14:textId="4E20A455" w:rsidR="00056B1F" w:rsidRPr="00513115" w:rsidRDefault="006F4E04" w:rsidP="00BD4E71">
      <w:pPr>
        <w:ind w:firstLine="720"/>
        <w:jc w:val="both"/>
        <w:rPr>
          <w:rFonts w:ascii="Times New Roman" w:hAnsi="Times New Roman" w:cs="Times New Roman"/>
          <w:sz w:val="24"/>
          <w:szCs w:val="24"/>
        </w:rPr>
      </w:pPr>
      <w:r>
        <w:rPr>
          <w:rFonts w:ascii="Times New Roman" w:hAnsi="Times New Roman" w:cs="Times New Roman"/>
          <w:sz w:val="24"/>
          <w:szCs w:val="24"/>
        </w:rPr>
        <w:t xml:space="preserve">Penghentian aktivitas karena COVID-19 tidak terbatas pada kegiatan ekonomi perusahaan dan perdagangan saja, namun juga bagi seluruh aspek yang ada Indonesia khususnya pariwisata. </w:t>
      </w:r>
      <w:r w:rsidR="00DB389D">
        <w:rPr>
          <w:rFonts w:ascii="Times New Roman" w:hAnsi="Times New Roman" w:cs="Times New Roman"/>
          <w:sz w:val="24"/>
          <w:szCs w:val="24"/>
        </w:rPr>
        <w:t xml:space="preserve">Seluruh kegiatan pariwisata di Indonesia harus ditutup dalam upaya pencegahan penyebaran virus, yang menyebabkan pendapatan negara dan masyarakat sekitar berkurang drastis </w:t>
      </w:r>
      <w:r w:rsidR="00DB389D">
        <w:rPr>
          <w:rFonts w:ascii="Times New Roman" w:hAnsi="Times New Roman" w:cs="Times New Roman"/>
          <w:sz w:val="24"/>
          <w:szCs w:val="24"/>
        </w:rPr>
        <w:fldChar w:fldCharType="begin" w:fldLock="1"/>
      </w:r>
      <w:r w:rsidR="00DB389D">
        <w:rPr>
          <w:rFonts w:ascii="Times New Roman" w:hAnsi="Times New Roman" w:cs="Times New Roman"/>
          <w:sz w:val="24"/>
          <w:szCs w:val="24"/>
        </w:rPr>
        <w:instrText>ADDIN CSL_CITATION {"citationItems":[{"id":"ITEM-1","itemData":{"abstract":"Wabah COVID-19 yang bermula dari kota Wuhan, Tiongkok, telah merambah sampai Indonesia dan memengaruhi berbagai lini sektor perekonomian Indonesia . Pandemik COVID-19, seperti yang telah ditetapkan oleh PBB pada bulan Maret ini, menyebar secara cepat ke seluruh dunia sehingga bukan hanya sektor transportasi serta sektor pariwisata saja yang terpengaruh melainkan merambat ke beberapa sektor lainnya seperti perdagangan, kesehatan dan yang paling utama sektor yang terkena imbasnya yaitu sektor perekonomian.","author":[{"dropping-particle":"","family":"Dwina","given":"Irma","non-dropping-particle":"","parse-names":false,"suffix":""}],"container-title":"Jurnal Ekonomi","id":"ITEM-1","issued":{"date-parts":[["2020"]]},"page":"1-5","title":"Melemahnya Ekonomi Indonesia Pada Sektor Pariwisata Akibat Dampak dari Covid-19","type":"article-journal","volume":"1"},"uris":["http://www.mendeley.com/documents/?uuid=f0652d30-4066-43ad-9920-49eb900fd5d0"]}],"mendeley":{"formattedCitation":"(Dwina, 2020)","plainTextFormattedCitation":"(Dwina, 2020)","previouslyFormattedCitation":"(Dwina, 2020)"},"properties":{"noteIndex":0},"schema":"https://github.com/citation-style-language/schema/raw/master/csl-citation.json"}</w:instrText>
      </w:r>
      <w:r w:rsidR="00DB389D">
        <w:rPr>
          <w:rFonts w:ascii="Times New Roman" w:hAnsi="Times New Roman" w:cs="Times New Roman"/>
          <w:sz w:val="24"/>
          <w:szCs w:val="24"/>
        </w:rPr>
        <w:fldChar w:fldCharType="separate"/>
      </w:r>
      <w:r w:rsidR="00DB389D" w:rsidRPr="00DB389D">
        <w:rPr>
          <w:rFonts w:ascii="Times New Roman" w:hAnsi="Times New Roman" w:cs="Times New Roman"/>
          <w:noProof/>
          <w:sz w:val="24"/>
          <w:szCs w:val="24"/>
        </w:rPr>
        <w:t>(Dwina, 2020)</w:t>
      </w:r>
      <w:r w:rsidR="00DB389D">
        <w:rPr>
          <w:rFonts w:ascii="Times New Roman" w:hAnsi="Times New Roman" w:cs="Times New Roman"/>
          <w:sz w:val="24"/>
          <w:szCs w:val="24"/>
        </w:rPr>
        <w:fldChar w:fldCharType="end"/>
      </w:r>
      <w:r w:rsidR="00DB389D">
        <w:rPr>
          <w:rFonts w:ascii="Times New Roman" w:hAnsi="Times New Roman" w:cs="Times New Roman"/>
          <w:sz w:val="24"/>
          <w:szCs w:val="24"/>
        </w:rPr>
        <w:t xml:space="preserve">. Para pelaku usaha makanan dan minuman utamanya UMKM juga mengeluhkan hal yang sama. Pada malam hari, diberlakukan jam malam sehingga penjual seringkali pulang dengan sisa dagangan yang masih banyak </w:t>
      </w:r>
      <w:r w:rsidR="00DB389D">
        <w:rPr>
          <w:rFonts w:ascii="Times New Roman" w:hAnsi="Times New Roman" w:cs="Times New Roman"/>
          <w:sz w:val="24"/>
          <w:szCs w:val="24"/>
        </w:rPr>
        <w:fldChar w:fldCharType="begin" w:fldLock="1"/>
      </w:r>
      <w:r w:rsidR="00833A33">
        <w:rPr>
          <w:rFonts w:ascii="Times New Roman" w:hAnsi="Times New Roman" w:cs="Times New Roman"/>
          <w:sz w:val="24"/>
          <w:szCs w:val="24"/>
        </w:rPr>
        <w:instrText>ADDIN CSL_CITATION {"citationItems":[{"id":"ITEM-1","itemData":{"DOI":"10.15408/sjsbs.v7i7.15544","ISSN":"2356-1459","abstract":"Penelitian ini dilakukan dengan tujuan untuk memamparkan beberapa solusi kebijakan ekonomi dan keuangan Islam yang dapat ditawarkan dalam menghadapi pandemi Covid-19 di Indonesia. Penelitian ini menggunakan metode pendekatan kualitatif deskriptif dengan teknik content analysis (analisis isi) dan riset kepustakaan (library research). Hasil penelitian menunjukkan bahwa di antara solusi yang dapat ditawarkan dalam kerangka konsep dan sistem Ekonomi dan Keuangan Sosial Islam adalah: (1) dengan penyaluran bantuan langsung tunai yang berasal dari zakat, infak dan sedekah; (2) dengan penguatan wakaf baik berupa wakaf uang, wakaf produktif, waqf linked sukuk maupun wakaf untuk infrastruktur; (3) melalui bantuan modal usaha unggulan untuk sektor usaha atau Usaha Mikro Kecil Menengah (UMKM); (4) melalui skema qardhul hasan; (5) peningkatan literasi ekonomi dan keuangan syariah; (6) melalui pengembangan teknologi finansial syariah. ","author":[{"dropping-particle":"","family":"Iskandar","given":"Azwar","non-dropping-particle":"","parse-names":false,"suffix":""},{"dropping-particle":"","family":"Possumah","given":"Bayu Taufiq","non-dropping-particle":"","parse-names":false,"suffix":""},{"dropping-particle":"","family":"Aqbar","given":"Khaerul","non-dropping-particle":"","parse-names":false,"suffix":""}],"container-title":"SALAM: Jurnal Sosial dan Budaya Syar-i","id":"ITEM-1","issue":"7","issued":{"date-parts":[["2020"]]},"title":"Peran Ekonomi dan Keuangan Sosial Islam saat Pandemi Covid-19","type":"article-journal","volume":"7"},"uris":["http://www.mendeley.com/documents/?uuid=ba6bbada-9309-48d7-a7e5-5150ed716c1d"]}],"mendeley":{"formattedCitation":"(Iskandar, Possumah and Aqbar, 2020)","plainTextFormattedCitation":"(Iskandar, Possumah and Aqbar, 2020)","previouslyFormattedCitation":"(Iskandar, Possumah and Aqbar, 2020)"},"properties":{"noteIndex":0},"schema":"https://github.com/citation-style-language/schema/raw/master/csl-citation.json"}</w:instrText>
      </w:r>
      <w:r w:rsidR="00DB389D">
        <w:rPr>
          <w:rFonts w:ascii="Times New Roman" w:hAnsi="Times New Roman" w:cs="Times New Roman"/>
          <w:sz w:val="24"/>
          <w:szCs w:val="24"/>
        </w:rPr>
        <w:fldChar w:fldCharType="separate"/>
      </w:r>
      <w:r w:rsidR="00DB389D" w:rsidRPr="00DB389D">
        <w:rPr>
          <w:rFonts w:ascii="Times New Roman" w:hAnsi="Times New Roman" w:cs="Times New Roman"/>
          <w:noProof/>
          <w:sz w:val="24"/>
          <w:szCs w:val="24"/>
        </w:rPr>
        <w:t>(Iskandar, Possumah and Aqbar, 2020)</w:t>
      </w:r>
      <w:r w:rsidR="00DB389D">
        <w:rPr>
          <w:rFonts w:ascii="Times New Roman" w:hAnsi="Times New Roman" w:cs="Times New Roman"/>
          <w:sz w:val="24"/>
          <w:szCs w:val="24"/>
        </w:rPr>
        <w:fldChar w:fldCharType="end"/>
      </w:r>
      <w:r w:rsidR="00DB389D">
        <w:rPr>
          <w:rFonts w:ascii="Times New Roman" w:hAnsi="Times New Roman" w:cs="Times New Roman"/>
          <w:sz w:val="24"/>
          <w:szCs w:val="24"/>
        </w:rPr>
        <w:t>. Sehingga banyak sekali keluarga yang terancam tidak tahan pangan</w:t>
      </w:r>
      <w:r w:rsidR="00833A33">
        <w:rPr>
          <w:rFonts w:ascii="Times New Roman" w:hAnsi="Times New Roman" w:cs="Times New Roman"/>
          <w:sz w:val="24"/>
          <w:szCs w:val="24"/>
        </w:rPr>
        <w:t xml:space="preserve">. Dalam hal ini, peran pemeintah dirasa perlu untuk mengatasi permasalahan krisis ekonomi di masyarakat pasca pandemi COVID-19. Para </w:t>
      </w:r>
      <w:r w:rsidR="00833A33" w:rsidRPr="00833A33">
        <w:rPr>
          <w:rFonts w:ascii="Times New Roman" w:hAnsi="Times New Roman" w:cs="Times New Roman"/>
          <w:sz w:val="24"/>
          <w:szCs w:val="24"/>
        </w:rPr>
        <w:t>pelaku</w:t>
      </w:r>
      <w:r w:rsidR="00833A33">
        <w:rPr>
          <w:rFonts w:ascii="Times New Roman" w:hAnsi="Times New Roman" w:cs="Times New Roman"/>
          <w:sz w:val="24"/>
          <w:szCs w:val="24"/>
        </w:rPr>
        <w:t xml:space="preserve"> UMKM</w:t>
      </w:r>
      <w:r w:rsidR="00833A33" w:rsidRPr="00833A33">
        <w:rPr>
          <w:rFonts w:ascii="Times New Roman" w:hAnsi="Times New Roman" w:cs="Times New Roman"/>
          <w:sz w:val="24"/>
          <w:szCs w:val="24"/>
        </w:rPr>
        <w:t xml:space="preserve"> </w:t>
      </w:r>
      <w:r w:rsidR="00833A33">
        <w:rPr>
          <w:rFonts w:ascii="Times New Roman" w:hAnsi="Times New Roman" w:cs="Times New Roman"/>
          <w:sz w:val="24"/>
          <w:szCs w:val="24"/>
        </w:rPr>
        <w:t xml:space="preserve">perlu </w:t>
      </w:r>
      <w:r w:rsidR="00833A33" w:rsidRPr="00833A33">
        <w:rPr>
          <w:rFonts w:ascii="Times New Roman" w:hAnsi="Times New Roman" w:cs="Times New Roman"/>
          <w:sz w:val="24"/>
          <w:szCs w:val="24"/>
        </w:rPr>
        <w:t xml:space="preserve">dijadikan </w:t>
      </w:r>
      <w:r w:rsidR="00833A33">
        <w:rPr>
          <w:rFonts w:ascii="Times New Roman" w:hAnsi="Times New Roman" w:cs="Times New Roman"/>
          <w:sz w:val="24"/>
          <w:szCs w:val="24"/>
        </w:rPr>
        <w:t>pihak yang harus di</w:t>
      </w:r>
      <w:r w:rsidR="00833A33" w:rsidRPr="00833A33">
        <w:rPr>
          <w:rFonts w:ascii="Times New Roman" w:hAnsi="Times New Roman" w:cs="Times New Roman"/>
          <w:sz w:val="24"/>
          <w:szCs w:val="24"/>
        </w:rPr>
        <w:t>prioritas</w:t>
      </w:r>
      <w:r w:rsidR="00833A33">
        <w:rPr>
          <w:rFonts w:ascii="Times New Roman" w:hAnsi="Times New Roman" w:cs="Times New Roman"/>
          <w:sz w:val="24"/>
          <w:szCs w:val="24"/>
        </w:rPr>
        <w:t>kan</w:t>
      </w:r>
      <w:r w:rsidR="00833A33" w:rsidRPr="00833A33">
        <w:rPr>
          <w:rFonts w:ascii="Times New Roman" w:hAnsi="Times New Roman" w:cs="Times New Roman"/>
          <w:sz w:val="24"/>
          <w:szCs w:val="24"/>
        </w:rPr>
        <w:t xml:space="preserve"> untuk mendapatkan bantuan dari pemerintah</w:t>
      </w:r>
      <w:r w:rsidR="00833A33">
        <w:rPr>
          <w:rFonts w:ascii="Times New Roman" w:hAnsi="Times New Roman" w:cs="Times New Roman"/>
          <w:sz w:val="24"/>
          <w:szCs w:val="24"/>
        </w:rPr>
        <w:t xml:space="preserve"> </w:t>
      </w:r>
      <w:r w:rsidR="00833A33">
        <w:rPr>
          <w:rFonts w:ascii="Times New Roman" w:hAnsi="Times New Roman" w:cs="Times New Roman"/>
          <w:sz w:val="24"/>
          <w:szCs w:val="24"/>
        </w:rPr>
        <w:fldChar w:fldCharType="begin" w:fldLock="1"/>
      </w:r>
      <w:r w:rsidR="00BD4E71">
        <w:rPr>
          <w:rFonts w:ascii="Times New Roman" w:hAnsi="Times New Roman" w:cs="Times New Roman"/>
          <w:sz w:val="24"/>
          <w:szCs w:val="24"/>
        </w:rPr>
        <w:instrText>ADDIN CSL_CITATION {"citationItems":[{"id":"ITEM-1","itemData":{"abstract":"The Covid 19 pandemic has hit the world since it was first discovered in December 2019. This pandemic has hit the country of Indonesia since March 2020 and is still spereading at the time this writing was made. The impact of the pandemic on Indonesia's economic growth is very strong, where economic growth is predicted to experience a decline in rate, it can even grow by negative 0.4 in the worst scenario. To anticipate this, a number of programs have been launched and implemented by the government in the form of the National Economic Recovery Program (PEN), which includes IDR 123.4 trillion for protection and support for MSMEs. As for June 2020, the absorption rate of this assistance only reached 0.2% of the total budgeted ceiling. This is the basis of our research where we want to examine what are the obstacles faced in the absorption of this stimulus, as well as its implementation for business actors. This research is a descriptive qualitative research with data collection methods through interviews and observations. From the research results, it is known that the government has launched aid programs to maintain the sustainability of MSMEs, especially during the pandemic. As for its implementation, the use of this assistance only covers a small proportion of MSMEs, this is due to several obstacles such as the majority of small sector entrepreneurs have not been registered, information on stimulus has not reached most small entrepreneurs, literacy and educational challenges for business actors, and data on MSMEs are not yet integrated and still scattered. For further acknowledgement, this research can be continued with an evaluation of the level of effectiveness and accuracy of assistance programs for MSME actors.","author":[{"dropping-particle":"","family":"Sari","given":"Nurmita","non-dropping-particle":"","parse-names":false,"suffix":""},{"dropping-particle":"","family":"Rizki","given":"Muhammad","non-dropping-particle":"","parse-names":false,"suffix":""},{"dropping-particle":"","family":"Dinya Solihati","given":"Keisha","non-dropping-particle":"","parse-names":false,"suffix":""},{"dropping-particle":"","family":"STIA LAN Jakarta","given":"Politeknik","non-dropping-particle":"","parse-names":false,"suffix":""}],"container-title":"Journal of Business Administration Economic &amp; Entrepreneurship","id":"ITEM-1","issue":"1","issued":{"date-parts":[["2021"]]},"page":"1-8","title":"Dampak Stimulus Pemerintah Untuk Umkm Pada Era Pandemi Covid-19","type":"article-journal","volume":"3"},"uris":["http://www.mendeley.com/documents/?uuid=77567528-4712-4754-b1b1-cb7cb72dff35"]}],"mendeley":{"formattedCitation":"(Sari &lt;i&gt;et al.&lt;/i&gt;, 2021)","plainTextFormattedCitation":"(Sari et al., 2021)","previouslyFormattedCitation":"(Sari &lt;i&gt;et al.&lt;/i&gt;, 2021)"},"properties":{"noteIndex":0},"schema":"https://github.com/citation-style-language/schema/raw/master/csl-citation.json"}</w:instrText>
      </w:r>
      <w:r w:rsidR="00833A33">
        <w:rPr>
          <w:rFonts w:ascii="Times New Roman" w:hAnsi="Times New Roman" w:cs="Times New Roman"/>
          <w:sz w:val="24"/>
          <w:szCs w:val="24"/>
        </w:rPr>
        <w:fldChar w:fldCharType="separate"/>
      </w:r>
      <w:r w:rsidR="00833A33" w:rsidRPr="00833A33">
        <w:rPr>
          <w:rFonts w:ascii="Times New Roman" w:hAnsi="Times New Roman" w:cs="Times New Roman"/>
          <w:noProof/>
          <w:sz w:val="24"/>
          <w:szCs w:val="24"/>
        </w:rPr>
        <w:t xml:space="preserve">(Sari </w:t>
      </w:r>
      <w:r w:rsidR="00833A33" w:rsidRPr="00833A33">
        <w:rPr>
          <w:rFonts w:ascii="Times New Roman" w:hAnsi="Times New Roman" w:cs="Times New Roman"/>
          <w:i/>
          <w:noProof/>
          <w:sz w:val="24"/>
          <w:szCs w:val="24"/>
        </w:rPr>
        <w:t>et al.</w:t>
      </w:r>
      <w:r w:rsidR="00833A33" w:rsidRPr="00833A33">
        <w:rPr>
          <w:rFonts w:ascii="Times New Roman" w:hAnsi="Times New Roman" w:cs="Times New Roman"/>
          <w:noProof/>
          <w:sz w:val="24"/>
          <w:szCs w:val="24"/>
        </w:rPr>
        <w:t>, 2021)</w:t>
      </w:r>
      <w:r w:rsidR="00833A33">
        <w:rPr>
          <w:rFonts w:ascii="Times New Roman" w:hAnsi="Times New Roman" w:cs="Times New Roman"/>
          <w:sz w:val="24"/>
          <w:szCs w:val="24"/>
        </w:rPr>
        <w:fldChar w:fldCharType="end"/>
      </w:r>
      <w:r w:rsidR="00833A33">
        <w:rPr>
          <w:rFonts w:ascii="Times New Roman" w:hAnsi="Times New Roman" w:cs="Times New Roman"/>
          <w:sz w:val="24"/>
          <w:szCs w:val="24"/>
        </w:rPr>
        <w:t>.</w:t>
      </w:r>
    </w:p>
    <w:p w14:paraId="0075EDFC" w14:textId="77777777" w:rsidR="00513115" w:rsidRDefault="00513115" w:rsidP="008B1BEC">
      <w:pPr>
        <w:spacing w:line="240" w:lineRule="auto"/>
        <w:ind w:firstLine="720"/>
        <w:jc w:val="center"/>
        <w:rPr>
          <w:rFonts w:ascii="Times New Roman" w:hAnsi="Times New Roman" w:cs="Times New Roman"/>
          <w:b/>
          <w:bCs/>
          <w:sz w:val="24"/>
          <w:szCs w:val="24"/>
        </w:rPr>
      </w:pPr>
    </w:p>
    <w:p w14:paraId="034CE796" w14:textId="77777777" w:rsidR="00794EEC" w:rsidRDefault="00794EEC" w:rsidP="00794EEC">
      <w:pPr>
        <w:jc w:val="center"/>
        <w:rPr>
          <w:rFonts w:ascii="Times New Roman" w:hAnsi="Times New Roman" w:cs="Times New Roman"/>
          <w:b/>
          <w:bCs/>
          <w:sz w:val="24"/>
          <w:szCs w:val="24"/>
        </w:rPr>
      </w:pPr>
      <w:r>
        <w:rPr>
          <w:rFonts w:ascii="Times New Roman" w:hAnsi="Times New Roman" w:cs="Times New Roman"/>
          <w:b/>
          <w:bCs/>
          <w:sz w:val="24"/>
          <w:szCs w:val="24"/>
        </w:rPr>
        <w:t>PENDEKATAN</w:t>
      </w:r>
    </w:p>
    <w:p w14:paraId="22F27A95" w14:textId="04040AFD" w:rsidR="00794EEC" w:rsidRPr="00794EEC" w:rsidRDefault="00794EEC" w:rsidP="00794EEC">
      <w:pPr>
        <w:rPr>
          <w:rFonts w:ascii="Times New Roman" w:hAnsi="Times New Roman" w:cs="Times New Roman"/>
          <w:b/>
          <w:bCs/>
          <w:sz w:val="24"/>
          <w:szCs w:val="24"/>
        </w:rPr>
      </w:pPr>
      <w:r w:rsidRPr="00794EEC">
        <w:rPr>
          <w:rFonts w:ascii="Times New Roman" w:hAnsi="Times New Roman" w:cs="Times New Roman"/>
          <w:b/>
          <w:bCs/>
          <w:sz w:val="24"/>
          <w:szCs w:val="24"/>
        </w:rPr>
        <w:t>Metode Penelitian</w:t>
      </w:r>
    </w:p>
    <w:p w14:paraId="4B5575DA" w14:textId="5510059D" w:rsidR="00794EEC" w:rsidRPr="00794EEC" w:rsidRDefault="00794EEC" w:rsidP="00794EEC">
      <w:pPr>
        <w:ind w:firstLine="720"/>
        <w:jc w:val="both"/>
        <w:rPr>
          <w:rFonts w:ascii="Times New Roman" w:hAnsi="Times New Roman" w:cs="Times New Roman"/>
          <w:sz w:val="24"/>
          <w:szCs w:val="24"/>
        </w:rPr>
      </w:pPr>
      <w:r w:rsidRPr="00794EEC">
        <w:rPr>
          <w:rFonts w:ascii="Times New Roman" w:hAnsi="Times New Roman" w:cs="Times New Roman"/>
          <w:sz w:val="24"/>
          <w:szCs w:val="24"/>
        </w:rPr>
        <w:t>Metode yang digunakan dalam penelitian ini adalah pendekatan kualitatif. Metode kualitatif merupakan metode riset yang memberikan penjelasan berdasar hasil analisis dan bersifat subjektif. Peneliti menggunakan perspektif dari p</w:t>
      </w:r>
      <w:r w:rsidR="00A86C70">
        <w:rPr>
          <w:rFonts w:ascii="Times New Roman" w:hAnsi="Times New Roman" w:cs="Times New Roman"/>
          <w:sz w:val="24"/>
          <w:szCs w:val="24"/>
        </w:rPr>
        <w:t xml:space="preserve">enelitian sebelumnya </w:t>
      </w:r>
      <w:r w:rsidRPr="00794EEC">
        <w:rPr>
          <w:rFonts w:ascii="Times New Roman" w:hAnsi="Times New Roman" w:cs="Times New Roman"/>
          <w:sz w:val="24"/>
          <w:szCs w:val="24"/>
        </w:rPr>
        <w:t>sebagai gambaran yang diutamakan dalam memperoleh hasil penelitian</w:t>
      </w:r>
      <w:r>
        <w:rPr>
          <w:rFonts w:ascii="Times New Roman" w:hAnsi="Times New Roman" w:cs="Times New Roman"/>
          <w:sz w:val="24"/>
          <w:szCs w:val="24"/>
        </w:rPr>
        <w:t xml:space="preserve"> </w:t>
      </w:r>
      <w:r w:rsidRPr="00794EEC">
        <w:rPr>
          <w:rFonts w:ascii="Times New Roman" w:hAnsi="Times New Roman" w:cs="Times New Roman"/>
          <w:sz w:val="24"/>
          <w:szCs w:val="24"/>
        </w:rPr>
        <w:t xml:space="preserve">.  </w:t>
      </w:r>
    </w:p>
    <w:p w14:paraId="2897103A" w14:textId="77777777" w:rsidR="00794EEC" w:rsidRPr="00794EEC" w:rsidRDefault="00794EEC" w:rsidP="00794EEC">
      <w:pPr>
        <w:rPr>
          <w:rFonts w:ascii="Times New Roman" w:hAnsi="Times New Roman" w:cs="Times New Roman"/>
          <w:b/>
          <w:bCs/>
          <w:sz w:val="24"/>
          <w:szCs w:val="24"/>
        </w:rPr>
      </w:pPr>
    </w:p>
    <w:p w14:paraId="4656475A" w14:textId="77777777" w:rsidR="00794EEC" w:rsidRPr="00794EEC" w:rsidRDefault="00794EEC" w:rsidP="00794EEC">
      <w:pPr>
        <w:rPr>
          <w:rFonts w:ascii="Times New Roman" w:hAnsi="Times New Roman" w:cs="Times New Roman"/>
          <w:b/>
          <w:bCs/>
          <w:sz w:val="24"/>
          <w:szCs w:val="24"/>
        </w:rPr>
      </w:pPr>
      <w:r w:rsidRPr="00794EEC">
        <w:rPr>
          <w:rFonts w:ascii="Times New Roman" w:hAnsi="Times New Roman" w:cs="Times New Roman"/>
          <w:b/>
          <w:bCs/>
          <w:sz w:val="24"/>
          <w:szCs w:val="24"/>
        </w:rPr>
        <w:t>Jenis Data</w:t>
      </w:r>
    </w:p>
    <w:p w14:paraId="76FC3011" w14:textId="77777777" w:rsidR="00794EEC" w:rsidRPr="00794EEC" w:rsidRDefault="00794EEC" w:rsidP="00794EEC">
      <w:pPr>
        <w:rPr>
          <w:rFonts w:ascii="Times New Roman" w:hAnsi="Times New Roman" w:cs="Times New Roman"/>
          <w:sz w:val="24"/>
          <w:szCs w:val="24"/>
        </w:rPr>
      </w:pPr>
      <w:r w:rsidRPr="00794EEC">
        <w:rPr>
          <w:rFonts w:ascii="Times New Roman" w:hAnsi="Times New Roman" w:cs="Times New Roman"/>
          <w:b/>
          <w:bCs/>
          <w:sz w:val="24"/>
          <w:szCs w:val="24"/>
        </w:rPr>
        <w:tab/>
      </w:r>
      <w:r w:rsidRPr="00794EEC">
        <w:rPr>
          <w:rFonts w:ascii="Times New Roman" w:hAnsi="Times New Roman" w:cs="Times New Roman"/>
          <w:sz w:val="24"/>
          <w:szCs w:val="24"/>
        </w:rPr>
        <w:t xml:space="preserve">Data yang diperoleh yaitu berupa dua jenis data, yakni primer dan sekunder. Data sekunder didapatkan melalui hasil kajian pustaka buku dan jurnal berstandar nasional. Data Primer didapatkan melalui observasi secara langsung permasalahan yang ada pada masyarakat Desa Tanjung Kecamatan Pademawu Kabupaten Pamekasan. </w:t>
      </w:r>
    </w:p>
    <w:p w14:paraId="43CCFD5A" w14:textId="77777777" w:rsidR="00794EEC" w:rsidRPr="00794EEC" w:rsidRDefault="00794EEC" w:rsidP="00794EEC">
      <w:pPr>
        <w:rPr>
          <w:rFonts w:ascii="Times New Roman" w:hAnsi="Times New Roman" w:cs="Times New Roman"/>
          <w:b/>
          <w:bCs/>
          <w:sz w:val="24"/>
          <w:szCs w:val="24"/>
        </w:rPr>
      </w:pPr>
    </w:p>
    <w:p w14:paraId="092D0422" w14:textId="488C7A59" w:rsidR="00794EEC" w:rsidRPr="00794EEC" w:rsidRDefault="00794EEC" w:rsidP="00A86C70">
      <w:pPr>
        <w:rPr>
          <w:rFonts w:ascii="Times New Roman" w:hAnsi="Times New Roman" w:cs="Times New Roman"/>
          <w:b/>
          <w:bCs/>
          <w:sz w:val="24"/>
          <w:szCs w:val="24"/>
        </w:rPr>
      </w:pPr>
      <w:r w:rsidRPr="00794EEC">
        <w:rPr>
          <w:rFonts w:ascii="Times New Roman" w:hAnsi="Times New Roman" w:cs="Times New Roman"/>
          <w:b/>
          <w:bCs/>
          <w:sz w:val="24"/>
          <w:szCs w:val="24"/>
        </w:rPr>
        <w:t>Teknik Pengumpulan</w:t>
      </w:r>
    </w:p>
    <w:p w14:paraId="1F0450B0" w14:textId="1F632FE1" w:rsidR="00794EEC" w:rsidRDefault="00A86C70" w:rsidP="00A86C70">
      <w:pPr>
        <w:ind w:firstLine="720"/>
        <w:rPr>
          <w:rFonts w:ascii="Times New Roman" w:hAnsi="Times New Roman" w:cs="Times New Roman"/>
          <w:sz w:val="24"/>
          <w:szCs w:val="24"/>
        </w:rPr>
      </w:pPr>
      <w:r>
        <w:rPr>
          <w:rFonts w:ascii="Times New Roman" w:hAnsi="Times New Roman" w:cs="Times New Roman"/>
          <w:sz w:val="24"/>
          <w:szCs w:val="24"/>
        </w:rPr>
        <w:t xml:space="preserve">Teknik pengumpulan data adalah melalui studi pustaka. </w:t>
      </w:r>
      <w:r w:rsidR="00794EEC" w:rsidRPr="00794EEC">
        <w:rPr>
          <w:rFonts w:ascii="Times New Roman" w:hAnsi="Times New Roman" w:cs="Times New Roman"/>
          <w:sz w:val="24"/>
          <w:szCs w:val="24"/>
        </w:rPr>
        <w:t>Penulis mendapatkan data sekunder melalui buku dan jurnal yang memiliki standar nasional.</w:t>
      </w:r>
    </w:p>
    <w:p w14:paraId="00A586C4" w14:textId="692FC7F2" w:rsidR="00A86C70" w:rsidRDefault="00A86C70" w:rsidP="00A86C70">
      <w:pPr>
        <w:rPr>
          <w:rFonts w:ascii="Times New Roman" w:hAnsi="Times New Roman" w:cs="Times New Roman"/>
          <w:sz w:val="24"/>
          <w:szCs w:val="24"/>
        </w:rPr>
      </w:pPr>
    </w:p>
    <w:p w14:paraId="69167856" w14:textId="0EE6AF6C" w:rsidR="00A86C70" w:rsidRDefault="00A86C70" w:rsidP="00A86C70">
      <w:pPr>
        <w:jc w:val="center"/>
        <w:rPr>
          <w:rFonts w:ascii="Times New Roman" w:hAnsi="Times New Roman" w:cs="Times New Roman"/>
          <w:b/>
          <w:bCs/>
          <w:sz w:val="24"/>
          <w:szCs w:val="24"/>
        </w:rPr>
      </w:pPr>
      <w:r w:rsidRPr="00A86C70">
        <w:rPr>
          <w:rFonts w:ascii="Times New Roman" w:hAnsi="Times New Roman" w:cs="Times New Roman"/>
          <w:b/>
          <w:bCs/>
          <w:sz w:val="24"/>
          <w:szCs w:val="24"/>
        </w:rPr>
        <w:t>PEMBAHASAN</w:t>
      </w:r>
    </w:p>
    <w:p w14:paraId="1B1F7092" w14:textId="105FD454" w:rsidR="008169D5" w:rsidRDefault="00A15C84" w:rsidP="00A15C84">
      <w:pPr>
        <w:jc w:val="both"/>
        <w:rPr>
          <w:rFonts w:ascii="Times New Roman" w:hAnsi="Times New Roman" w:cs="Times New Roman"/>
          <w:sz w:val="24"/>
          <w:szCs w:val="24"/>
        </w:rPr>
      </w:pPr>
      <w:r>
        <w:rPr>
          <w:rFonts w:ascii="Times New Roman" w:hAnsi="Times New Roman" w:cs="Times New Roman"/>
          <w:b/>
          <w:bCs/>
          <w:sz w:val="24"/>
          <w:szCs w:val="24"/>
        </w:rPr>
        <w:tab/>
      </w:r>
      <w:r w:rsidRPr="00A15C84">
        <w:rPr>
          <w:rFonts w:ascii="Times New Roman" w:hAnsi="Times New Roman" w:cs="Times New Roman"/>
          <w:sz w:val="24"/>
          <w:szCs w:val="24"/>
        </w:rPr>
        <w:t xml:space="preserve">Dengan </w:t>
      </w:r>
      <w:r>
        <w:rPr>
          <w:rFonts w:ascii="Times New Roman" w:hAnsi="Times New Roman" w:cs="Times New Roman"/>
          <w:sz w:val="24"/>
          <w:szCs w:val="24"/>
        </w:rPr>
        <w:t>munculnya virus COVID-19</w:t>
      </w:r>
      <w:r w:rsidR="00E15109">
        <w:rPr>
          <w:rFonts w:ascii="Times New Roman" w:hAnsi="Times New Roman" w:cs="Times New Roman"/>
          <w:sz w:val="24"/>
          <w:szCs w:val="24"/>
        </w:rPr>
        <w:t xml:space="preserve">, seluruh negara di dunia mencari cara untuk menghentikan penyebaran virus ini. Hal yang paling lazim dilakukan oleh pemerintah negara </w:t>
      </w:r>
      <w:r w:rsidR="00E15109">
        <w:rPr>
          <w:rFonts w:ascii="Times New Roman" w:hAnsi="Times New Roman" w:cs="Times New Roman"/>
          <w:sz w:val="24"/>
          <w:szCs w:val="24"/>
        </w:rPr>
        <w:lastRenderedPageBreak/>
        <w:t xml:space="preserve">di dunia adalah pembatsan kegiatan sosial, yang tentunya berdampak juga terhadap kegiatan ekonomi. Banyaknya kegiatan ekonomi yang tidak </w:t>
      </w:r>
      <w:r w:rsidR="008169D5">
        <w:rPr>
          <w:rFonts w:ascii="Times New Roman" w:hAnsi="Times New Roman" w:cs="Times New Roman"/>
          <w:sz w:val="24"/>
          <w:szCs w:val="24"/>
        </w:rPr>
        <w:t>berjalan, menyebabkan pem</w:t>
      </w:r>
      <w:r w:rsidR="00FF13F9">
        <w:rPr>
          <w:rFonts w:ascii="Times New Roman" w:hAnsi="Times New Roman" w:cs="Times New Roman"/>
          <w:sz w:val="24"/>
          <w:szCs w:val="24"/>
        </w:rPr>
        <w:t>u</w:t>
      </w:r>
      <w:r w:rsidR="008169D5">
        <w:rPr>
          <w:rFonts w:ascii="Times New Roman" w:hAnsi="Times New Roman" w:cs="Times New Roman"/>
          <w:sz w:val="24"/>
          <w:szCs w:val="24"/>
        </w:rPr>
        <w:t xml:space="preserve">tusan hubungan kerja (PHK), dan kayawan dirumahkan banyak terjadi </w:t>
      </w:r>
      <w:r w:rsidR="008169D5">
        <w:rPr>
          <w:rFonts w:ascii="Times New Roman" w:hAnsi="Times New Roman" w:cs="Times New Roman"/>
          <w:sz w:val="24"/>
          <w:szCs w:val="24"/>
        </w:rPr>
        <w:fldChar w:fldCharType="begin" w:fldLock="1"/>
      </w:r>
      <w:r w:rsidR="00447F28">
        <w:rPr>
          <w:rFonts w:ascii="Times New Roman" w:hAnsi="Times New Roman" w:cs="Times New Roman"/>
          <w:sz w:val="24"/>
          <w:szCs w:val="24"/>
        </w:rPr>
        <w:instrText>ADDIN CSL_CITATION {"citationItems":[{"id":"ITEM-1","itemData":{"abstract":"Virus Corona atau severe acute respiratory syndrome coronavirus 2 (SARS-CoV-2) adalah virus yang menyerang sistem pernapasan. Penyakit karena infeksi virus ini disebut COVID-19. Virus Corona bisa menyebabkan gangguan pada sistem pernapasan, pneumonia akut, sampai kematian. Severe acute respiratory syndrome coronavirus 2 (SARS-CoV-2) yang lebih dikenal dengan nama virus Corona adalah jenis baru dari coronavirus yang menular ke manusia. Penelitian ini bertujuan untuk mengetahui dampak dari Covid-19 terhadap perekonomian Indonesia dengan melakukan peninjauan terhadap beberapa kebijakan Lockdown, PHK, dan PSBB yang dilakukan oleh pemerintah dalam mengantisipasi COVID-19. Jenis penelitian ini merupakan jenis penelitian kepustakaan analisis data, reduksi data, display data dan verifikasi/kesimpulan. Hasil penelitian ini menunjukan dampak Covid-19 terhadap perekonomian Indonesia. Terdapat banyak sector perekonomian yang terkena imbas akibat dari COVID-19 ini. Kondisi ini menjelaskan penurunan kegiatan ekonomi akibat terdampak Covid 19. Hal ini bisa saja membuat perekonomian kita melemah bahkan lumpuh jika tidak ada penangan serius. Dalam setiap kebijakan pemerintah perlu melihat apakah hal tersebut akan berjalan seefektif mungkin. Ketidakpastian ekonomi ini pun sangat meresahkan masyarakat. Seharusnya masyarakat bisa bekerja dengan baik, namun dikarenakan mewabahnya virus ini semua kegiatan ekonomilumpuh.","author":[{"dropping-particle":"","family":"Hastuti","given":"Pebri","non-dropping-particle":"","parse-names":false,"suffix":""},{"dropping-particle":"","family":"Harefa","given":"Dita Natania","non-dropping-particle":"","parse-names":false,"suffix":""},{"dropping-particle":"","family":"Napitupulu","given":"Januarti Ira Melenia","non-dropping-particle":"","parse-names":false,"suffix":""}],"container-title":"Prosiding WEBINAR Fakultas Ekonomi Universitas Negeri Medan","id":"ITEM-1","issued":{"date-parts":[["2020"]]},"page":"57-70","title":"Tinjauan Kebijakan Pemberlakuan Lockdown, PHK, PSBB Sebagai Antisipasi Penyebaran Covid-19 Terhadap Stabilitas Sistem Moneter","type":"article-journal","volume":"V o l . 1"},"uris":["http://www.mendeley.com/documents/?uuid=cab5c667-c642-46ac-b970-def89cf7694f"]}],"mendeley":{"formattedCitation":"(Hastuti, Harefa and Napitupulu, 2020)","plainTextFormattedCitation":"(Hastuti, Harefa and Napitupulu, 2020)","previouslyFormattedCitation":"(Hastuti, Harefa and Napitupulu, 2020)"},"properties":{"noteIndex":0},"schema":"https://github.com/citation-style-language/schema/raw/master/csl-citation.json"}</w:instrText>
      </w:r>
      <w:r w:rsidR="008169D5">
        <w:rPr>
          <w:rFonts w:ascii="Times New Roman" w:hAnsi="Times New Roman" w:cs="Times New Roman"/>
          <w:sz w:val="24"/>
          <w:szCs w:val="24"/>
        </w:rPr>
        <w:fldChar w:fldCharType="separate"/>
      </w:r>
      <w:r w:rsidR="008169D5" w:rsidRPr="008169D5">
        <w:rPr>
          <w:rFonts w:ascii="Times New Roman" w:hAnsi="Times New Roman" w:cs="Times New Roman"/>
          <w:noProof/>
          <w:sz w:val="24"/>
          <w:szCs w:val="24"/>
        </w:rPr>
        <w:t>(Hastuti, Harefa and Napitupulu, 2020)</w:t>
      </w:r>
      <w:r w:rsidR="008169D5">
        <w:rPr>
          <w:rFonts w:ascii="Times New Roman" w:hAnsi="Times New Roman" w:cs="Times New Roman"/>
          <w:sz w:val="24"/>
          <w:szCs w:val="24"/>
        </w:rPr>
        <w:fldChar w:fldCharType="end"/>
      </w:r>
      <w:r w:rsidR="008169D5">
        <w:rPr>
          <w:rFonts w:ascii="Times New Roman" w:hAnsi="Times New Roman" w:cs="Times New Roman"/>
          <w:sz w:val="24"/>
          <w:szCs w:val="24"/>
        </w:rPr>
        <w:t xml:space="preserve">. Dengan dibelakukannya pembatasan kegiatan, menyebabkan devisa negara berkurang utamanya dari sektor pariwisata. </w:t>
      </w:r>
      <w:r w:rsidR="008169D5" w:rsidRPr="008169D5">
        <w:rPr>
          <w:rFonts w:ascii="Times New Roman" w:hAnsi="Times New Roman" w:cs="Times New Roman"/>
          <w:sz w:val="24"/>
          <w:szCs w:val="24"/>
        </w:rPr>
        <w:t>Diperkirakan</w:t>
      </w:r>
      <w:r w:rsidR="008169D5" w:rsidRPr="008169D5">
        <w:rPr>
          <w:rFonts w:ascii="Times New Roman" w:hAnsi="Times New Roman" w:cs="Times New Roman"/>
          <w:sz w:val="24"/>
          <w:szCs w:val="24"/>
        </w:rPr>
        <w:t xml:space="preserve"> </w:t>
      </w:r>
      <w:r w:rsidR="008169D5">
        <w:rPr>
          <w:rFonts w:ascii="Times New Roman" w:hAnsi="Times New Roman" w:cs="Times New Roman"/>
          <w:sz w:val="24"/>
          <w:szCs w:val="24"/>
        </w:rPr>
        <w:t xml:space="preserve">sekitar </w:t>
      </w:r>
      <w:r w:rsidR="008169D5" w:rsidRPr="008169D5">
        <w:rPr>
          <w:rFonts w:ascii="Times New Roman" w:hAnsi="Times New Roman" w:cs="Times New Roman"/>
          <w:sz w:val="24"/>
          <w:szCs w:val="24"/>
        </w:rPr>
        <w:t xml:space="preserve">75 juta lapangan pekerjaan </w:t>
      </w:r>
      <w:r w:rsidR="008169D5">
        <w:rPr>
          <w:rFonts w:ascii="Times New Roman" w:hAnsi="Times New Roman" w:cs="Times New Roman"/>
          <w:sz w:val="24"/>
          <w:szCs w:val="24"/>
        </w:rPr>
        <w:t xml:space="preserve">yang terdapat </w:t>
      </w:r>
      <w:r w:rsidR="00447F28">
        <w:rPr>
          <w:rFonts w:ascii="Times New Roman" w:hAnsi="Times New Roman" w:cs="Times New Roman"/>
          <w:sz w:val="24"/>
          <w:szCs w:val="24"/>
        </w:rPr>
        <w:t>di</w:t>
      </w:r>
      <w:r w:rsidR="008169D5" w:rsidRPr="008169D5">
        <w:rPr>
          <w:rFonts w:ascii="Times New Roman" w:hAnsi="Times New Roman" w:cs="Times New Roman"/>
          <w:sz w:val="24"/>
          <w:szCs w:val="24"/>
        </w:rPr>
        <w:t xml:space="preserve"> sektor pariwisata </w:t>
      </w:r>
      <w:r w:rsidR="00447F28">
        <w:rPr>
          <w:rFonts w:ascii="Times New Roman" w:hAnsi="Times New Roman" w:cs="Times New Roman"/>
          <w:sz w:val="24"/>
          <w:szCs w:val="24"/>
        </w:rPr>
        <w:t xml:space="preserve">berisiko kehilangan omset sebanyak </w:t>
      </w:r>
      <w:r w:rsidR="008169D5" w:rsidRPr="008169D5">
        <w:rPr>
          <w:rFonts w:ascii="Times New Roman" w:hAnsi="Times New Roman" w:cs="Times New Roman"/>
          <w:sz w:val="24"/>
          <w:szCs w:val="24"/>
        </w:rPr>
        <w:t>2,1 triliun US $</w:t>
      </w:r>
      <w:r w:rsidR="00447F28">
        <w:rPr>
          <w:rFonts w:ascii="Times New Roman" w:hAnsi="Times New Roman" w:cs="Times New Roman"/>
          <w:sz w:val="24"/>
          <w:szCs w:val="24"/>
        </w:rPr>
        <w:t xml:space="preserve"> atau lebih </w:t>
      </w:r>
      <w:r w:rsidR="00447F28">
        <w:rPr>
          <w:rFonts w:ascii="Times New Roman" w:hAnsi="Times New Roman" w:cs="Times New Roman"/>
          <w:sz w:val="24"/>
          <w:szCs w:val="24"/>
        </w:rPr>
        <w:fldChar w:fldCharType="begin" w:fldLock="1"/>
      </w:r>
      <w:r w:rsidR="00FF13F9">
        <w:rPr>
          <w:rFonts w:ascii="Times New Roman" w:hAnsi="Times New Roman" w:cs="Times New Roman"/>
          <w:sz w:val="24"/>
          <w:szCs w:val="24"/>
        </w:rPr>
        <w:instrText>ADDIN CSL_CITATION {"citationItems":[{"id":"ITEM-1","itemData":{"DOI":"10.33005/jdep.v4i1.198","abstract":"In recent years, the contribution of the tourism sector has increased significantly, however at the beginning of 2020 the world was shaken by the presence of the Covid-19 virus outbreak. The President of Indonesia, Joko Widodo issued an instruction namely Large-Scale Social Restrictions (PSBB). Ban all countries or cities most affected by COVID-19 from entering their border areas. This research was conducted to see the condition of tourism in Indonesia in the midst of the Covid-19 pandemic and the steps taken by the government to restore the tourism sector using library research methods. The government through the Ministry of Tourism and Creative Economy (Kemenkarekraf) has taken several policy steps to improve the tourism sector and creative economy. The government is preparing another program, namely preparing a tourism grant fund program with a total budget of up to Rp. 3.3 trillion as the government's effort to maintain the economic sustainability of the tourism sector. Increasing exports and digitizing the marketing of creative economy products (Ekraf) are among the government's steps, so it is hoped that it can restore national tourism.","author":[{"dropping-particle":"","family":"Utami","given":"Betty Ayu","non-dropping-particle":"","parse-names":false,"suffix":""},{"dropping-particle":"","family":"Kafabih","given":"Abdullah","non-dropping-particle":"","parse-names":false,"suffix":""}],"container-title":"Jurnal Dinamika Ekonomi Pembangunan","id":"ITEM-1","issue":"1","issued":{"date-parts":[["2021"]]},"page":"383-389","title":"Sektor Pariwisata Indonesia Di Tengah Pandemi Covid 19","type":"article-journal","volume":"4"},"uris":["http://www.mendeley.com/documents/?uuid=ce8ab220-97c9-45bb-a5b4-f9be109f09cb"]}],"mendeley":{"formattedCitation":"(Utami and Kafabih, 2021)","plainTextFormattedCitation":"(Utami and Kafabih, 2021)","previouslyFormattedCitation":"(Utami and Kafabih, 2021)"},"properties":{"noteIndex":0},"schema":"https://github.com/citation-style-language/schema/raw/master/csl-citation.json"}</w:instrText>
      </w:r>
      <w:r w:rsidR="00447F28">
        <w:rPr>
          <w:rFonts w:ascii="Times New Roman" w:hAnsi="Times New Roman" w:cs="Times New Roman"/>
          <w:sz w:val="24"/>
          <w:szCs w:val="24"/>
        </w:rPr>
        <w:fldChar w:fldCharType="separate"/>
      </w:r>
      <w:r w:rsidR="00447F28" w:rsidRPr="00447F28">
        <w:rPr>
          <w:rFonts w:ascii="Times New Roman" w:hAnsi="Times New Roman" w:cs="Times New Roman"/>
          <w:noProof/>
          <w:sz w:val="24"/>
          <w:szCs w:val="24"/>
        </w:rPr>
        <w:t>(Utami and Kafabih, 2021)</w:t>
      </w:r>
      <w:r w:rsidR="00447F28">
        <w:rPr>
          <w:rFonts w:ascii="Times New Roman" w:hAnsi="Times New Roman" w:cs="Times New Roman"/>
          <w:sz w:val="24"/>
          <w:szCs w:val="24"/>
        </w:rPr>
        <w:fldChar w:fldCharType="end"/>
      </w:r>
      <w:r w:rsidR="00447F28">
        <w:rPr>
          <w:rFonts w:ascii="Times New Roman" w:hAnsi="Times New Roman" w:cs="Times New Roman"/>
          <w:sz w:val="24"/>
          <w:szCs w:val="24"/>
        </w:rPr>
        <w:t>.</w:t>
      </w:r>
    </w:p>
    <w:p w14:paraId="2888117A" w14:textId="6C439B09" w:rsidR="00794EEC" w:rsidRDefault="00447F28" w:rsidP="00FF13F9">
      <w:pPr>
        <w:jc w:val="both"/>
        <w:rPr>
          <w:rFonts w:ascii="Times New Roman" w:hAnsi="Times New Roman" w:cs="Times New Roman"/>
          <w:sz w:val="24"/>
          <w:szCs w:val="24"/>
        </w:rPr>
      </w:pPr>
      <w:r>
        <w:rPr>
          <w:rFonts w:ascii="Times New Roman" w:hAnsi="Times New Roman" w:cs="Times New Roman"/>
          <w:sz w:val="24"/>
          <w:szCs w:val="24"/>
        </w:rPr>
        <w:tab/>
        <w:t xml:space="preserve">Masyarakat kelas menengah kebawah utamanya pelaku UMKM terancam tidak tahn pangan karena kebangkrutan </w:t>
      </w:r>
      <w:r w:rsidR="00FF13F9">
        <w:rPr>
          <w:rFonts w:ascii="Times New Roman" w:hAnsi="Times New Roman" w:cs="Times New Roman"/>
          <w:sz w:val="24"/>
          <w:szCs w:val="24"/>
        </w:rPr>
        <w:fldChar w:fldCharType="begin" w:fldLock="1"/>
      </w:r>
      <w:r w:rsidR="00FF13F9">
        <w:rPr>
          <w:rFonts w:ascii="Times New Roman" w:hAnsi="Times New Roman" w:cs="Times New Roman"/>
          <w:sz w:val="24"/>
          <w:szCs w:val="24"/>
        </w:rPr>
        <w:instrText>ADDIN CSL_CITATION {"citationItems":[{"id":"ITEM-1","itemData":{"abstract":"Pandemi Covid-19 memberikan dampak negatif bagi UMKM dan menuntut UMKM menyusun ulang strategi bisnisnya untuk mengakomodasi efek pandemi. Kajian ini mengidentifikasi permasalahan, dampak pandemi, upaya penyelamatan dan strategi pemulihan kinerja yang dilakukan UMKM, mengidentfikasi efektivitas dukungan kebijakan pemerintah serta merumuskan strategi kebijakan pemerintah daerah yang tepat dalam penyelamatan UMKM terdampak pandemi Covid-19. Penelitian ini menggunakan pendekatan kuantitatif dan desain analisis deskriptif. Populasi penelitian ini adalah UMKM di Kabupaten Malang dan pengambilan sampel menggunakan metode purposive sampling dengan mengirim link survei kepada jaringan asosiasi, gabungan, himpunan, perkumpulan, paguyuban, dan bentuk persatuan pelaku usaha lainnya. Pada akhir periode pengumpulan data, 130 respon diterima dan selanjutnya dianalisis dengan menggunakan statistik deskriptif. Hasil penelitian menunjukkan bahwa permasalahan yang dihadapi UMKM seperti penurunan penjualan, masalah permodalan, distribusi yang terhambat, kesulitan bahan baku dan masalah produksi. Pemerintah telah mengeluarkan sejumlah kebijakan dalam rangka memperdayakan UMKM dalam situasi pandemi Covid-19. Pemerintah Kabupaten Malang juga meluncurkan berbagai kebijakan antara lain: Bantuan sarana prasarana (sarana produksi); expo produk; pelatihan; fasilitasi promosi produk UMKM; program inkubator kecil; temu usaha; meningkatkan peran PLUT dengan memberikan layanan online; Pelaksanaan bimbingan teknis untuk peningkatan SDM UMKM; meningkatkan akses UMKM ke pembiayaan KUR dan membuka kembali tempat wisata. Untuk mendukung kebijakan pemerintah, beberapa strategi jangka pendek yang perlu dilakukan adalah dengan perluasan stimulus fiskal dan non fiskal/keuangan serta pengembangan UMKM melalui penerapan memberi peluang dan dorongan layanan digital sebagai pendukung UMKM, penyederhanaan proses administrasi melalui pembentukan satgas permodalan, bantuan distribusi logistik, korporatisasi UMKM, sosialisasi asosiasi pelaku usaha, upaya mendorong perubahan strategi bisnis dan penerapan protokol kesehatan yang ketat. Strategi jangka panjang yang dirumuskan berkaitan dengan upaya menyiapkan peta jalan pengembangan UMKM, membangun teknologi digital sebagai platform bisnis UMKM, pengembangan model bisnis UMKM yang modern dengan model bisnis canvas, serta mendorong kolaborasi pemerintah dengan korporasi dalam memberdayakan UMKM melalui program CSR.","author":[{"dropping-particle":"","family":"Islami","given":"Nungky Wanodyatama","non-dropping-particle":"","parse-names":false,"suffix":""},{"dropping-particle":"","family":"Supanto","given":"Fajar","non-dropping-particle":"","parse-names":false,"suffix":""},{"dropping-particle":"","family":"Soeroyo","given":"Arisanto","non-dropping-particle":"","parse-names":false,"suffix":""}],"container-title":"Jurnal Ekonomi","id":"ITEM-1","issue":"1","issued":{"date-parts":[["2021"]]},"page":"45-57","title":"Peran Pemerintah Daerah Dalam Mengembangkan UMKM yang Terdampak COVID-19","type":"article-journal","volume":"2"},"uris":["http://www.mendeley.com/documents/?uuid=021369fa-221c-4c7a-924e-4e06c48d7bff"]}],"mendeley":{"formattedCitation":"(Islami, Supanto and Soeroyo, 2021)","plainTextFormattedCitation":"(Islami, Supanto and Soeroyo, 2021)","previouslyFormattedCitation":"(Islami, Supanto and Soeroyo, 2021)"},"properties":{"noteIndex":0},"schema":"https://github.com/citation-style-language/schema/raw/master/csl-citation.json"}</w:instrText>
      </w:r>
      <w:r w:rsidR="00FF13F9">
        <w:rPr>
          <w:rFonts w:ascii="Times New Roman" w:hAnsi="Times New Roman" w:cs="Times New Roman"/>
          <w:sz w:val="24"/>
          <w:szCs w:val="24"/>
        </w:rPr>
        <w:fldChar w:fldCharType="separate"/>
      </w:r>
      <w:r w:rsidR="00FF13F9" w:rsidRPr="00FF13F9">
        <w:rPr>
          <w:rFonts w:ascii="Times New Roman" w:hAnsi="Times New Roman" w:cs="Times New Roman"/>
          <w:noProof/>
          <w:sz w:val="24"/>
          <w:szCs w:val="24"/>
        </w:rPr>
        <w:t>(Islami, Supanto and Soeroyo, 2021)</w:t>
      </w:r>
      <w:r w:rsidR="00FF13F9">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47F28">
        <w:rPr>
          <w:rFonts w:ascii="Times New Roman" w:hAnsi="Times New Roman" w:cs="Times New Roman"/>
          <w:sz w:val="24"/>
          <w:szCs w:val="24"/>
        </w:rPr>
        <w:t xml:space="preserve">Kementerian    Koperasi    dan    UKM </w:t>
      </w:r>
      <w:r w:rsidR="00FF13F9">
        <w:rPr>
          <w:rFonts w:ascii="Times New Roman" w:hAnsi="Times New Roman" w:cs="Times New Roman"/>
          <w:sz w:val="24"/>
          <w:szCs w:val="24"/>
        </w:rPr>
        <w:t>dalam sebuah data</w:t>
      </w:r>
      <w:r w:rsidRPr="00447F28">
        <w:rPr>
          <w:rFonts w:ascii="Times New Roman" w:hAnsi="Times New Roman" w:cs="Times New Roman"/>
          <w:sz w:val="24"/>
          <w:szCs w:val="24"/>
        </w:rPr>
        <w:t xml:space="preserve"> men</w:t>
      </w:r>
      <w:r w:rsidR="00FF13F9">
        <w:rPr>
          <w:rFonts w:ascii="Times New Roman" w:hAnsi="Times New Roman" w:cs="Times New Roman"/>
          <w:sz w:val="24"/>
          <w:szCs w:val="24"/>
        </w:rPr>
        <w:t>jelaskan bahwa</w:t>
      </w:r>
      <w:r w:rsidRPr="00447F28">
        <w:rPr>
          <w:rFonts w:ascii="Times New Roman" w:hAnsi="Times New Roman" w:cs="Times New Roman"/>
          <w:sz w:val="24"/>
          <w:szCs w:val="24"/>
        </w:rPr>
        <w:t xml:space="preserve">   98%   usaha   mikro </w:t>
      </w:r>
      <w:r w:rsidR="00FF13F9">
        <w:rPr>
          <w:rFonts w:ascii="Times New Roman" w:hAnsi="Times New Roman" w:cs="Times New Roman"/>
          <w:sz w:val="24"/>
          <w:szCs w:val="24"/>
        </w:rPr>
        <w:t>(</w:t>
      </w:r>
      <w:r w:rsidRPr="00447F28">
        <w:rPr>
          <w:rFonts w:ascii="Times New Roman" w:hAnsi="Times New Roman" w:cs="Times New Roman"/>
          <w:sz w:val="24"/>
          <w:szCs w:val="24"/>
        </w:rPr>
        <w:t>63  juta</w:t>
      </w:r>
      <w:r w:rsidR="00FF13F9">
        <w:rPr>
          <w:rFonts w:ascii="Times New Roman" w:hAnsi="Times New Roman" w:cs="Times New Roman"/>
          <w:sz w:val="24"/>
          <w:szCs w:val="24"/>
        </w:rPr>
        <w:t>)</w:t>
      </w:r>
      <w:r w:rsidRPr="00447F28">
        <w:rPr>
          <w:rFonts w:ascii="Times New Roman" w:hAnsi="Times New Roman" w:cs="Times New Roman"/>
          <w:sz w:val="24"/>
          <w:szCs w:val="24"/>
        </w:rPr>
        <w:t xml:space="preserve">,  </w:t>
      </w:r>
      <w:r w:rsidR="00FF13F9">
        <w:rPr>
          <w:rFonts w:ascii="Times New Roman" w:hAnsi="Times New Roman" w:cs="Times New Roman"/>
          <w:sz w:val="24"/>
          <w:szCs w:val="24"/>
        </w:rPr>
        <w:t xml:space="preserve">sekitar </w:t>
      </w:r>
      <w:r w:rsidRPr="00447F28">
        <w:rPr>
          <w:rFonts w:ascii="Times New Roman" w:hAnsi="Times New Roman" w:cs="Times New Roman"/>
          <w:sz w:val="24"/>
          <w:szCs w:val="24"/>
        </w:rPr>
        <w:t>783  ribu  usaha  kecil,  60  ribu</w:t>
      </w:r>
      <w:r w:rsidR="00FF13F9">
        <w:rPr>
          <w:rFonts w:ascii="Times New Roman" w:hAnsi="Times New Roman" w:cs="Times New Roman"/>
          <w:sz w:val="24"/>
          <w:szCs w:val="24"/>
        </w:rPr>
        <w:t xml:space="preserve"> lebih</w:t>
      </w:r>
      <w:r w:rsidRPr="00447F28">
        <w:rPr>
          <w:rFonts w:ascii="Times New Roman" w:hAnsi="Times New Roman" w:cs="Times New Roman"/>
          <w:sz w:val="24"/>
          <w:szCs w:val="24"/>
        </w:rPr>
        <w:t xml:space="preserve">  usaha menengah  dan  5  ribuan  usaha  besar  terkena dampak  pandemi  Covid-19  sehingga  penjualan turun    dan    pasokan    bahan    baku    terganggu  </w:t>
      </w:r>
      <w:r w:rsidR="00FF13F9">
        <w:rPr>
          <w:rFonts w:ascii="Times New Roman" w:hAnsi="Times New Roman" w:cs="Times New Roman"/>
          <w:sz w:val="24"/>
          <w:szCs w:val="24"/>
        </w:rPr>
        <w:fldChar w:fldCharType="begin" w:fldLock="1"/>
      </w:r>
      <w:r w:rsidR="008F046E">
        <w:rPr>
          <w:rFonts w:ascii="Times New Roman" w:hAnsi="Times New Roman" w:cs="Times New Roman"/>
          <w:sz w:val="24"/>
          <w:szCs w:val="24"/>
        </w:rPr>
        <w:instrText>ADDIN CSL_CITATION {"citationItems":[{"id":"ITEM-1","itemData":{"author":[{"dropping-particle":"","family":"Kecil","given":"Mikro","non-dropping-particle":"","parse-names":false,"suffix":""},{"dropping-particle":"","family":"Menengah","given":"D A N","non-dropping-particle":"","parse-names":false,"suffix":""},{"dropping-particle":"","family":"Di","given":"Umkm","non-dropping-particle":"","parse-names":false,"suffix":""},{"dropping-particle":"","family":"Babalan","given":"Kecamatan","non-dropping-particle":"","parse-names":false,"suffix":""}],"container-title":"Jurnal Ekonomi","id":"ITEM-1","issue":"7","issued":{"date-parts":[["2008"]]},"page":"91-95","title":"Pemanfaatan Teknologi Digital Untuk Pemberdayaan Usaha","type":"article-journal","volume":"1"},"uris":["http://www.mendeley.com/documents/?uuid=85047713-8cc4-4fba-ab54-23cf82d6cc18"]}],"mendeley":{"formattedCitation":"(Kecil &lt;i&gt;et al.&lt;/i&gt;, 2008)","plainTextFormattedCitation":"(Kecil et al., 2008)","previouslyFormattedCitation":"(Kecil &lt;i&gt;et al.&lt;/i&gt;, 2008)"},"properties":{"noteIndex":0},"schema":"https://github.com/citation-style-language/schema/raw/master/csl-citation.json"}</w:instrText>
      </w:r>
      <w:r w:rsidR="00FF13F9">
        <w:rPr>
          <w:rFonts w:ascii="Times New Roman" w:hAnsi="Times New Roman" w:cs="Times New Roman"/>
          <w:sz w:val="24"/>
          <w:szCs w:val="24"/>
        </w:rPr>
        <w:fldChar w:fldCharType="separate"/>
      </w:r>
      <w:r w:rsidR="00FF13F9" w:rsidRPr="00FF13F9">
        <w:rPr>
          <w:rFonts w:ascii="Times New Roman" w:hAnsi="Times New Roman" w:cs="Times New Roman"/>
          <w:noProof/>
          <w:sz w:val="24"/>
          <w:szCs w:val="24"/>
        </w:rPr>
        <w:t xml:space="preserve">(Kecil </w:t>
      </w:r>
      <w:r w:rsidR="00FF13F9" w:rsidRPr="00FF13F9">
        <w:rPr>
          <w:rFonts w:ascii="Times New Roman" w:hAnsi="Times New Roman" w:cs="Times New Roman"/>
          <w:i/>
          <w:noProof/>
          <w:sz w:val="24"/>
          <w:szCs w:val="24"/>
        </w:rPr>
        <w:t>et al.</w:t>
      </w:r>
      <w:r w:rsidR="00FF13F9" w:rsidRPr="00FF13F9">
        <w:rPr>
          <w:rFonts w:ascii="Times New Roman" w:hAnsi="Times New Roman" w:cs="Times New Roman"/>
          <w:noProof/>
          <w:sz w:val="24"/>
          <w:szCs w:val="24"/>
        </w:rPr>
        <w:t>, 2008)</w:t>
      </w:r>
      <w:r w:rsidR="00FF13F9">
        <w:rPr>
          <w:rFonts w:ascii="Times New Roman" w:hAnsi="Times New Roman" w:cs="Times New Roman"/>
          <w:sz w:val="24"/>
          <w:szCs w:val="24"/>
        </w:rPr>
        <w:fldChar w:fldCharType="end"/>
      </w:r>
      <w:r w:rsidR="00FF13F9">
        <w:rPr>
          <w:rFonts w:ascii="Times New Roman" w:hAnsi="Times New Roman" w:cs="Times New Roman"/>
          <w:sz w:val="24"/>
          <w:szCs w:val="24"/>
        </w:rPr>
        <w:t>. Hal ini tentunya membuat ekonomi masyarakat menjadi tidak stabil dan terancam tidak tahan pangan.</w:t>
      </w:r>
    </w:p>
    <w:p w14:paraId="6FD687B3" w14:textId="5FFB5C3C" w:rsidR="00FF13F9" w:rsidRDefault="00FF13F9" w:rsidP="00FF13F9">
      <w:pPr>
        <w:jc w:val="both"/>
        <w:rPr>
          <w:rFonts w:ascii="Times New Roman" w:hAnsi="Times New Roman" w:cs="Times New Roman"/>
          <w:sz w:val="24"/>
          <w:szCs w:val="24"/>
        </w:rPr>
      </w:pPr>
      <w:r>
        <w:rPr>
          <w:rFonts w:ascii="Times New Roman" w:hAnsi="Times New Roman" w:cs="Times New Roman"/>
          <w:sz w:val="24"/>
          <w:szCs w:val="24"/>
        </w:rPr>
        <w:tab/>
      </w:r>
      <w:r w:rsidR="002C76AA">
        <w:rPr>
          <w:rFonts w:ascii="Times New Roman" w:hAnsi="Times New Roman" w:cs="Times New Roman"/>
          <w:sz w:val="24"/>
          <w:szCs w:val="24"/>
        </w:rPr>
        <w:t>Upaya yang dilakukan pemerintah adalah memb</w:t>
      </w:r>
      <w:r w:rsidR="008F046E">
        <w:rPr>
          <w:rFonts w:ascii="Times New Roman" w:hAnsi="Times New Roman" w:cs="Times New Roman"/>
          <w:sz w:val="24"/>
          <w:szCs w:val="24"/>
        </w:rPr>
        <w:t>e</w:t>
      </w:r>
      <w:r w:rsidR="002C76AA">
        <w:rPr>
          <w:rFonts w:ascii="Times New Roman" w:hAnsi="Times New Roman" w:cs="Times New Roman"/>
          <w:sz w:val="24"/>
          <w:szCs w:val="24"/>
        </w:rPr>
        <w:t xml:space="preserve">rikan pelatihan bagi pelaku UMKM untuk membentuk suatu ekonomi kreatif, yang dilakukan secara </w:t>
      </w:r>
      <w:r w:rsidR="002C76AA" w:rsidRPr="002C76AA">
        <w:rPr>
          <w:rFonts w:ascii="Times New Roman" w:hAnsi="Times New Roman" w:cs="Times New Roman"/>
          <w:i/>
          <w:iCs/>
          <w:sz w:val="24"/>
          <w:szCs w:val="24"/>
        </w:rPr>
        <w:t>e-learning</w:t>
      </w:r>
      <w:r w:rsidR="002C76AA">
        <w:rPr>
          <w:rFonts w:ascii="Times New Roman" w:hAnsi="Times New Roman" w:cs="Times New Roman"/>
          <w:sz w:val="24"/>
          <w:szCs w:val="24"/>
        </w:rPr>
        <w:t xml:space="preserve">. Salah satu bantuan lainnya dari pemerintah adalah dengan penyaluran bantuan sosial berupa kemitraan UMKM, penyerapan tenaga kerja untuk pembuatan masker kain, pemberian dukungan berupa bahan baku kepada pelaku UMKM, dan pemberian intensif pajak bagi pelaku UMKM. Hal lainnya </w:t>
      </w:r>
      <w:r w:rsidR="008F046E">
        <w:rPr>
          <w:rFonts w:ascii="Times New Roman" w:hAnsi="Times New Roman" w:cs="Times New Roman"/>
          <w:sz w:val="24"/>
          <w:szCs w:val="24"/>
        </w:rPr>
        <w:t xml:space="preserve">adalah pemeberian keringanan </w:t>
      </w:r>
      <w:r w:rsidR="002C76AA" w:rsidRPr="002C76AA">
        <w:rPr>
          <w:rFonts w:ascii="Times New Roman" w:hAnsi="Times New Roman" w:cs="Times New Roman"/>
          <w:sz w:val="24"/>
          <w:szCs w:val="24"/>
        </w:rPr>
        <w:t>kredit</w:t>
      </w:r>
      <w:r w:rsidR="008F046E">
        <w:rPr>
          <w:rFonts w:ascii="Times New Roman" w:hAnsi="Times New Roman" w:cs="Times New Roman"/>
          <w:sz w:val="24"/>
          <w:szCs w:val="24"/>
        </w:rPr>
        <w:t xml:space="preserve">, dimana peminjam diberikan kelonggaran waktu  dalam pembayaran hutang terhadap Bank jika memang ditujukan untuk berwirausaha. Hal ini </w:t>
      </w:r>
      <w:r w:rsidR="002C76AA" w:rsidRPr="002C76AA">
        <w:rPr>
          <w:rFonts w:ascii="Times New Roman" w:hAnsi="Times New Roman" w:cs="Times New Roman"/>
          <w:sz w:val="24"/>
          <w:szCs w:val="24"/>
        </w:rPr>
        <w:t>sesuai dengan POJK No 48/POJK.03/2020 tentang perubahan atas POJK No. 11/POJK.03/2020</w:t>
      </w:r>
      <w:r w:rsidR="008F046E">
        <w:rPr>
          <w:rFonts w:ascii="Times New Roman" w:hAnsi="Times New Roman" w:cs="Times New Roman"/>
          <w:sz w:val="24"/>
          <w:szCs w:val="24"/>
        </w:rPr>
        <w:t xml:space="preserve"> </w:t>
      </w:r>
      <w:r w:rsidR="008F046E">
        <w:rPr>
          <w:rFonts w:ascii="Times New Roman" w:hAnsi="Times New Roman" w:cs="Times New Roman"/>
          <w:sz w:val="24"/>
          <w:szCs w:val="24"/>
        </w:rPr>
        <w:fldChar w:fldCharType="begin" w:fldLock="1"/>
      </w:r>
      <w:r w:rsidR="008F046E">
        <w:rPr>
          <w:rFonts w:ascii="Times New Roman" w:hAnsi="Times New Roman" w:cs="Times New Roman"/>
          <w:sz w:val="24"/>
          <w:szCs w:val="24"/>
        </w:rPr>
        <w:instrText>ADDIN CSL_CITATION {"citationItems":[{"id":"ITEM-1","itemData":{"DOI":"10.31942/akses.v16i1.4469","ISSN":"1907-4433","abstract":"Penelitian ini bertujuan untuk menganalisis pengaruh pemberian bantuan sosial, insentif pajak, dan restrukturisasi kredit terhadap perkembangan UMKM di masa pandemi Covid-19. Penelitian dilakukan pada UMKM Semarang Barat, Semarang Tengah, dan Semarang Selatan. Populasi dalam penelitian ini adalah pelaku UMKM yang telah memanfaatkan insentif pajak dan menerima bantuan sosial yang berada di Semarang Barat, Semarang Tengah 2, dan Semarang Selatan. Purposive sampling digunakan untuk mendapatkan sampel sebanyak 369 UMKM. Data penelitian diperoleh sebanyak 84 amatan secara mingguan sejak bulan April hingga Oktober tahun 2020 dengan menggunakan dengan metode dokumenter. Teknik analisis menggunakan regresi linier berganda untuk menguji hipotesis penelitian. Hasil penelitian menunjukkan bahwa pemberian bantuan sosial, insentif pajak, dan restrukturisasi kredit berpengaruh terhadap perkembangan UMKM di masa pandemi Covid-19. Hasil penelitian dapat memberikan informasi tambahan pemerintah dalam menyiapkan skema besar untuk program perlindungan dan pemulihan ekonomi bagi UMKM yang terdampak Covid-19 serta mengevaluasi strategi bisnis UMKM menuju model bisnis UMKM yang modern dengan tetap menjaga protokol kesehatan. \r \r Kata kunci : Perkembangan UMKM, Bansos, Insentif Pajak, Restrukturisasi Kredit","author":[{"dropping-particle":"","family":"Maharani","given":"Hemas Citra","non-dropping-particle":"","parse-names":false,"suffix":""},{"dropping-particle":"","family":"Jaeni","given":"Jaeni","non-dropping-particle":"","parse-names":false,"suffix":""}],"container-title":"AKSES: Jurnal Ekonomi dan Bisnis","id":"ITEM-1","issue":"1","issued":{"date-parts":[["2021"]]},"page":"26-39","title":"Determinan Kebijakan Pemerintah Sebuah Solusi Keberlangsungan Usaha UMKM di Tengah Pandemi Covid-19","type":"article-journal","volume":"16"},"uris":["http://www.mendeley.com/documents/?uuid=03f4cc25-600b-4820-8895-e88bed823238"]}],"mendeley":{"formattedCitation":"(Maharani and Jaeni, 2021)","plainTextFormattedCitation":"(Maharani and Jaeni, 2021)","previouslyFormattedCitation":"(Maharani and Jaeni, 2021)"},"properties":{"noteIndex":0},"schema":"https://github.com/citation-style-language/schema/raw/master/csl-citation.json"}</w:instrText>
      </w:r>
      <w:r w:rsidR="008F046E">
        <w:rPr>
          <w:rFonts w:ascii="Times New Roman" w:hAnsi="Times New Roman" w:cs="Times New Roman"/>
          <w:sz w:val="24"/>
          <w:szCs w:val="24"/>
        </w:rPr>
        <w:fldChar w:fldCharType="separate"/>
      </w:r>
      <w:r w:rsidR="008F046E" w:rsidRPr="008F046E">
        <w:rPr>
          <w:rFonts w:ascii="Times New Roman" w:hAnsi="Times New Roman" w:cs="Times New Roman"/>
          <w:noProof/>
          <w:sz w:val="24"/>
          <w:szCs w:val="24"/>
        </w:rPr>
        <w:t>(Maharani and Jaeni, 2021)</w:t>
      </w:r>
      <w:r w:rsidR="008F046E">
        <w:rPr>
          <w:rFonts w:ascii="Times New Roman" w:hAnsi="Times New Roman" w:cs="Times New Roman"/>
          <w:sz w:val="24"/>
          <w:szCs w:val="24"/>
        </w:rPr>
        <w:fldChar w:fldCharType="end"/>
      </w:r>
      <w:r w:rsidR="002C76AA" w:rsidRPr="002C76AA">
        <w:rPr>
          <w:rFonts w:ascii="Times New Roman" w:hAnsi="Times New Roman" w:cs="Times New Roman"/>
          <w:sz w:val="24"/>
          <w:szCs w:val="24"/>
        </w:rPr>
        <w:t>.</w:t>
      </w:r>
    </w:p>
    <w:p w14:paraId="737E6D5D" w14:textId="3CF6F9F3" w:rsidR="002C5F81" w:rsidRDefault="008F046E" w:rsidP="008F046E">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C5F81">
        <w:rPr>
          <w:rFonts w:ascii="Times New Roman" w:hAnsi="Times New Roman" w:cs="Times New Roman"/>
          <w:sz w:val="24"/>
          <w:szCs w:val="24"/>
        </w:rPr>
        <w:t xml:space="preserve">Bantuan lainnya yang diberikan pemerintah kepada masyarakat kelas menengah kebawah sangat beragam. Mulai dari PKH, Kartu Sembako, dan lainnya. </w:t>
      </w:r>
      <w:r w:rsidRPr="008F046E">
        <w:rPr>
          <w:rFonts w:ascii="Times New Roman" w:hAnsi="Times New Roman" w:cs="Times New Roman"/>
          <w:sz w:val="24"/>
          <w:szCs w:val="24"/>
        </w:rPr>
        <w:t xml:space="preserve">PKH </w:t>
      </w:r>
      <w:r w:rsidR="002C5F81">
        <w:rPr>
          <w:rFonts w:ascii="Times New Roman" w:hAnsi="Times New Roman" w:cs="Times New Roman"/>
          <w:sz w:val="24"/>
          <w:szCs w:val="24"/>
        </w:rPr>
        <w:t>adalah</w:t>
      </w:r>
      <w:r w:rsidRPr="008F046E">
        <w:rPr>
          <w:rFonts w:ascii="Times New Roman" w:hAnsi="Times New Roman" w:cs="Times New Roman"/>
          <w:sz w:val="24"/>
          <w:szCs w:val="24"/>
        </w:rPr>
        <w:t xml:space="preserve"> program </w:t>
      </w:r>
      <w:r w:rsidR="002C5F81">
        <w:rPr>
          <w:rFonts w:ascii="Times New Roman" w:hAnsi="Times New Roman" w:cs="Times New Roman"/>
          <w:sz w:val="24"/>
          <w:szCs w:val="24"/>
        </w:rPr>
        <w:t>bantuan yang berikan oleh pemerintah kepada keluarga m</w:t>
      </w:r>
      <w:r w:rsidRPr="008F046E">
        <w:rPr>
          <w:rFonts w:ascii="Times New Roman" w:hAnsi="Times New Roman" w:cs="Times New Roman"/>
          <w:sz w:val="24"/>
          <w:szCs w:val="24"/>
        </w:rPr>
        <w:t>iskin, dan telah dilaksanakan sejak tahun 2007. Namun pemerintah me</w:t>
      </w:r>
      <w:r w:rsidR="002C5F81">
        <w:rPr>
          <w:rFonts w:ascii="Times New Roman" w:hAnsi="Times New Roman" w:cs="Times New Roman"/>
          <w:sz w:val="24"/>
          <w:szCs w:val="24"/>
        </w:rPr>
        <w:t>nambahkan</w:t>
      </w:r>
      <w:r w:rsidRPr="008F046E">
        <w:rPr>
          <w:rFonts w:ascii="Times New Roman" w:hAnsi="Times New Roman" w:cs="Times New Roman"/>
          <w:sz w:val="24"/>
          <w:szCs w:val="24"/>
        </w:rPr>
        <w:t xml:space="preserve"> </w:t>
      </w:r>
      <w:r w:rsidR="002C5F81">
        <w:rPr>
          <w:rFonts w:ascii="Times New Roman" w:hAnsi="Times New Roman" w:cs="Times New Roman"/>
          <w:sz w:val="24"/>
          <w:szCs w:val="24"/>
        </w:rPr>
        <w:t>penerima bantuan</w:t>
      </w:r>
      <w:r w:rsidRPr="008F046E">
        <w:rPr>
          <w:rFonts w:ascii="Times New Roman" w:hAnsi="Times New Roman" w:cs="Times New Roman"/>
          <w:sz w:val="24"/>
          <w:szCs w:val="24"/>
        </w:rPr>
        <w:t xml:space="preserve"> PKH sebesar 25%, Keluarga Penerima Manfaat (KPM)</w:t>
      </w:r>
      <w:r w:rsidR="002C5F81">
        <w:rPr>
          <w:rFonts w:ascii="Times New Roman" w:hAnsi="Times New Roman" w:cs="Times New Roman"/>
          <w:sz w:val="24"/>
          <w:szCs w:val="24"/>
        </w:rPr>
        <w:t xml:space="preserve"> PKH bertambah </w:t>
      </w:r>
      <w:r w:rsidRPr="008F046E">
        <w:rPr>
          <w:rFonts w:ascii="Times New Roman" w:hAnsi="Times New Roman" w:cs="Times New Roman"/>
          <w:sz w:val="24"/>
          <w:szCs w:val="24"/>
        </w:rPr>
        <w:t xml:space="preserve"> </w:t>
      </w:r>
      <w:r w:rsidR="002C5F81">
        <w:rPr>
          <w:rFonts w:ascii="Times New Roman" w:hAnsi="Times New Roman" w:cs="Times New Roman"/>
          <w:sz w:val="24"/>
          <w:szCs w:val="24"/>
        </w:rPr>
        <w:t xml:space="preserve">hingga </w:t>
      </w:r>
      <w:r w:rsidRPr="008F046E">
        <w:rPr>
          <w:rFonts w:ascii="Times New Roman" w:hAnsi="Times New Roman" w:cs="Times New Roman"/>
          <w:sz w:val="24"/>
          <w:szCs w:val="24"/>
        </w:rPr>
        <w:t>menjadi 10 juta KPM</w:t>
      </w:r>
      <w:r w:rsidR="002C5F81">
        <w:rPr>
          <w:rFonts w:ascii="Times New Roman" w:hAnsi="Times New Roman" w:cs="Times New Roman"/>
          <w:sz w:val="24"/>
          <w:szCs w:val="24"/>
        </w:rPr>
        <w:t xml:space="preserve">. </w:t>
      </w:r>
      <w:r w:rsidRPr="008F046E">
        <w:rPr>
          <w:rFonts w:ascii="Times New Roman" w:hAnsi="Times New Roman" w:cs="Times New Roman"/>
          <w:sz w:val="24"/>
          <w:szCs w:val="24"/>
        </w:rPr>
        <w:t xml:space="preserve"> </w:t>
      </w:r>
      <w:r w:rsidR="002C5F81">
        <w:rPr>
          <w:rFonts w:ascii="Times New Roman" w:hAnsi="Times New Roman" w:cs="Times New Roman"/>
          <w:sz w:val="24"/>
          <w:szCs w:val="24"/>
        </w:rPr>
        <w:t xml:space="preserve">Perubahan PKH juga terletak pada rentang penerimaan yang awalnya 4 bulan sekali menjadi setiap bulan yang disalurkan langsung </w:t>
      </w:r>
      <w:r>
        <w:rPr>
          <w:rFonts w:ascii="Times New Roman" w:hAnsi="Times New Roman" w:cs="Times New Roman"/>
          <w:sz w:val="24"/>
          <w:szCs w:val="24"/>
        </w:rPr>
        <w:fldChar w:fldCharType="begin" w:fldLock="1"/>
      </w:r>
      <w:r w:rsidR="00341470">
        <w:rPr>
          <w:rFonts w:ascii="Times New Roman" w:hAnsi="Times New Roman" w:cs="Times New Roman"/>
          <w:sz w:val="24"/>
          <w:szCs w:val="24"/>
        </w:rPr>
        <w:instrText>ADDIN CSL_CITATION {"citationItems":[{"id":"ITEM-1","itemData":{"DOI":"10.32834/gg.v17i2.335","ISSN":"14124246","abstract":"Tingkat kemiskinan Indonesia pada periode 2012-2019 mengalami tren menurun. Pada Desember 2019, corona virus ditemukan pada manusia dan menyebabkan penyakit Covid-19 menyebar ke seluruh dunia. Indonesia kemudian menerapkan kebijakan pembatasan sosial berskala besar (PSBB) dalam rangka upaya pencegahan penularan dan penanganan Covid-19. Kondisi ini menimbulkan konsekuensi berhentinya aktivitas ekonomi di berbagai sektor. Perekonomian nasional yang menurun akan berdampak pada peningkatan angka pengangguran dan kemiskinan. Kebijakan Pemerintah yang dilakukan pada tahun 2020 adalah menerapkan program PEN terbagi kedalam 6 sektor yaitu, sektor kesehatan, sektor perlindungan sosial, sektor dukungan sektoral K/L &amp; Pemda, sektor insentif usaha, sektor dukungan kepada UMKM, dan sektor pembiayaan korporasi. Pada penelitian ini penulis bertujuan untuk membahas dampak program PEN pada sektor perlindungan sosial terhadap kemiskinan berdasarkan hasil pengamatan dari beberapa sumber. Hasil peneliitian menunjukan bahwa program penanganan pandemi telah direalisasikan dan berdampak, ditunjukan pada sedikitnya jumlah peningkatan persentase penduduk miskin pada masa pandemi. Namun, pemerintah perlu untuk meningkatkan efektivitas bantuan sosial karena masih sangat diperlukan untuk mengurangi beban pengeluaran rumah tangga, terutama rumah tangga miskin, dalam situasi saat ini.Kata Kunci: bantuan pemerintah; perlindungan sosial; kemiskinan","author":[{"dropping-particle":"","family":"Rizki","given":"Muhammad","non-dropping-particle":"","parse-names":false,"suffix":""}],"container-title":"Jurnal Good Governance","id":"ITEM-1","issue":"2","issued":{"date-parts":[["2021"]]},"page":"125-135","title":"Dampak Program Perlindungan Sosial Dalam Mengatasi Kemiskinan Di Tengah Pandemi Covid-19","type":"article-journal","volume":"17"},"uris":["http://www.mendeley.com/documents/?uuid=a9b699e4-db9f-47ca-a722-95dc04673aed"]}],"mendeley":{"formattedCitation":"(Rizki, 2021)","plainTextFormattedCitation":"(Rizki, 2021)","previouslyFormattedCitation":"(Rizki, 2021)"},"properties":{"noteIndex":0},"schema":"https://github.com/citation-style-language/schema/raw/master/csl-citation.json"}</w:instrText>
      </w:r>
      <w:r>
        <w:rPr>
          <w:rFonts w:ascii="Times New Roman" w:hAnsi="Times New Roman" w:cs="Times New Roman"/>
          <w:sz w:val="24"/>
          <w:szCs w:val="24"/>
        </w:rPr>
        <w:fldChar w:fldCharType="separate"/>
      </w:r>
      <w:r w:rsidRPr="008F046E">
        <w:rPr>
          <w:rFonts w:ascii="Times New Roman" w:hAnsi="Times New Roman" w:cs="Times New Roman"/>
          <w:noProof/>
          <w:sz w:val="24"/>
          <w:szCs w:val="24"/>
        </w:rPr>
        <w:t>(Rizki, 2021)</w:t>
      </w:r>
      <w:r>
        <w:rPr>
          <w:rFonts w:ascii="Times New Roman" w:hAnsi="Times New Roman" w:cs="Times New Roman"/>
          <w:sz w:val="24"/>
          <w:szCs w:val="24"/>
        </w:rPr>
        <w:fldChar w:fldCharType="end"/>
      </w:r>
      <w:r>
        <w:rPr>
          <w:rFonts w:ascii="Times New Roman" w:hAnsi="Times New Roman" w:cs="Times New Roman"/>
          <w:sz w:val="24"/>
          <w:szCs w:val="24"/>
        </w:rPr>
        <w:t>.</w:t>
      </w:r>
    </w:p>
    <w:p w14:paraId="7C787A33" w14:textId="77777777" w:rsidR="00341470" w:rsidRDefault="002C5F81" w:rsidP="00341470">
      <w:pPr>
        <w:ind w:firstLine="720"/>
        <w:jc w:val="both"/>
        <w:rPr>
          <w:rFonts w:ascii="Times New Roman" w:hAnsi="Times New Roman" w:cs="Times New Roman"/>
          <w:sz w:val="24"/>
          <w:szCs w:val="24"/>
        </w:rPr>
      </w:pPr>
      <w:r w:rsidRPr="002C5F81">
        <w:rPr>
          <w:rFonts w:ascii="Times New Roman" w:hAnsi="Times New Roman" w:cs="Times New Roman"/>
          <w:sz w:val="24"/>
          <w:szCs w:val="24"/>
        </w:rPr>
        <w:t xml:space="preserve">Kartu Sembako merupakan </w:t>
      </w:r>
      <w:r>
        <w:rPr>
          <w:rFonts w:ascii="Times New Roman" w:hAnsi="Times New Roman" w:cs="Times New Roman"/>
          <w:sz w:val="24"/>
          <w:szCs w:val="24"/>
        </w:rPr>
        <w:t xml:space="preserve">wajah baru dari </w:t>
      </w:r>
      <w:r w:rsidRPr="002C5F81">
        <w:rPr>
          <w:rFonts w:ascii="Times New Roman" w:hAnsi="Times New Roman" w:cs="Times New Roman"/>
          <w:sz w:val="24"/>
          <w:szCs w:val="24"/>
        </w:rPr>
        <w:t>Bantuan Pangan Non Tunai (BPNT) yang di</w:t>
      </w:r>
      <w:r>
        <w:rPr>
          <w:rFonts w:ascii="Times New Roman" w:hAnsi="Times New Roman" w:cs="Times New Roman"/>
          <w:sz w:val="24"/>
          <w:szCs w:val="24"/>
        </w:rPr>
        <w:t>berikan</w:t>
      </w:r>
      <w:r w:rsidRPr="002C5F81">
        <w:rPr>
          <w:rFonts w:ascii="Times New Roman" w:hAnsi="Times New Roman" w:cs="Times New Roman"/>
          <w:sz w:val="24"/>
          <w:szCs w:val="24"/>
        </w:rPr>
        <w:t xml:space="preserve"> tiap bulan</w:t>
      </w:r>
      <w:r>
        <w:rPr>
          <w:rFonts w:ascii="Times New Roman" w:hAnsi="Times New Roman" w:cs="Times New Roman"/>
          <w:sz w:val="24"/>
          <w:szCs w:val="24"/>
        </w:rPr>
        <w:t>nya</w:t>
      </w:r>
      <w:r w:rsidRPr="002C5F81">
        <w:rPr>
          <w:rFonts w:ascii="Times New Roman" w:hAnsi="Times New Roman" w:cs="Times New Roman"/>
          <w:sz w:val="24"/>
          <w:szCs w:val="24"/>
        </w:rPr>
        <w:t xml:space="preserve"> kepada KPM</w:t>
      </w:r>
      <w:r>
        <w:rPr>
          <w:rFonts w:ascii="Times New Roman" w:hAnsi="Times New Roman" w:cs="Times New Roman"/>
          <w:sz w:val="24"/>
          <w:szCs w:val="24"/>
        </w:rPr>
        <w:t xml:space="preserve"> berupa bahan makanan</w:t>
      </w:r>
      <w:r w:rsidRPr="002C5F81">
        <w:rPr>
          <w:rFonts w:ascii="Times New Roman" w:hAnsi="Times New Roman" w:cs="Times New Roman"/>
          <w:sz w:val="24"/>
          <w:szCs w:val="24"/>
        </w:rPr>
        <w:t xml:space="preserve">. </w:t>
      </w:r>
      <w:r>
        <w:rPr>
          <w:rFonts w:ascii="Times New Roman" w:hAnsi="Times New Roman" w:cs="Times New Roman"/>
          <w:sz w:val="24"/>
          <w:szCs w:val="24"/>
        </w:rPr>
        <w:t xml:space="preserve">Hal ini </w:t>
      </w:r>
      <w:r w:rsidRPr="002C5F81">
        <w:rPr>
          <w:rFonts w:ascii="Times New Roman" w:hAnsi="Times New Roman" w:cs="Times New Roman"/>
          <w:sz w:val="24"/>
          <w:szCs w:val="24"/>
        </w:rPr>
        <w:t>bertujuan</w:t>
      </w:r>
      <w:r>
        <w:rPr>
          <w:rFonts w:ascii="Times New Roman" w:hAnsi="Times New Roman" w:cs="Times New Roman"/>
          <w:sz w:val="24"/>
          <w:szCs w:val="24"/>
        </w:rPr>
        <w:t xml:space="preserve"> agar  kebutuhan makann pokok KPM dapat terpenuhi dengan baik. Kenaikan anggaran dalam hal ini juga terjadi diamna mulanya bernilai </w:t>
      </w:r>
      <w:r w:rsidRPr="002C5F81">
        <w:rPr>
          <w:rFonts w:ascii="Times New Roman" w:hAnsi="Times New Roman" w:cs="Times New Roman"/>
          <w:sz w:val="24"/>
          <w:szCs w:val="24"/>
        </w:rPr>
        <w:t>Rp150.000</w:t>
      </w:r>
      <w:r>
        <w:rPr>
          <w:rFonts w:ascii="Times New Roman" w:hAnsi="Times New Roman" w:cs="Times New Roman"/>
          <w:sz w:val="24"/>
          <w:szCs w:val="24"/>
        </w:rPr>
        <w:t xml:space="preserve"> </w:t>
      </w:r>
      <w:r w:rsidRPr="002C5F81">
        <w:rPr>
          <w:rFonts w:ascii="Times New Roman" w:hAnsi="Times New Roman" w:cs="Times New Roman"/>
          <w:sz w:val="24"/>
          <w:szCs w:val="24"/>
        </w:rPr>
        <w:t xml:space="preserve">menjadi Rp200.000. Jumlah </w:t>
      </w:r>
      <w:r>
        <w:rPr>
          <w:rFonts w:ascii="Times New Roman" w:hAnsi="Times New Roman" w:cs="Times New Roman"/>
          <w:sz w:val="24"/>
          <w:szCs w:val="24"/>
        </w:rPr>
        <w:t xml:space="preserve">KPM juga bertambah </w:t>
      </w:r>
      <w:r w:rsidRPr="002C5F81">
        <w:rPr>
          <w:rFonts w:ascii="Times New Roman" w:hAnsi="Times New Roman" w:cs="Times New Roman"/>
          <w:sz w:val="24"/>
          <w:szCs w:val="24"/>
        </w:rPr>
        <w:t xml:space="preserve"> menjadi 20 juta KPM. Bantuan ini diberikan selama sembilan bulan hingga Desember 2020. </w:t>
      </w:r>
    </w:p>
    <w:p w14:paraId="35E51A2B" w14:textId="4A7B9E5A" w:rsidR="00341470" w:rsidRDefault="00341470" w:rsidP="00341470">
      <w:pPr>
        <w:ind w:firstLine="720"/>
        <w:jc w:val="both"/>
        <w:rPr>
          <w:rFonts w:ascii="Times New Roman" w:hAnsi="Times New Roman" w:cs="Times New Roman"/>
          <w:sz w:val="24"/>
          <w:szCs w:val="24"/>
        </w:rPr>
      </w:pPr>
      <w:r>
        <w:rPr>
          <w:rFonts w:ascii="Times New Roman" w:hAnsi="Times New Roman" w:cs="Times New Roman"/>
          <w:sz w:val="24"/>
          <w:szCs w:val="24"/>
        </w:rPr>
        <w:t>Permerintah juga mempelakukan potongan harga tarif listik pasca bayar dan prabaya bagi masyarakat. Berlaku mulai</w:t>
      </w:r>
      <w:r w:rsidRPr="00341470">
        <w:rPr>
          <w:rFonts w:ascii="Times New Roman" w:hAnsi="Times New Roman" w:cs="Times New Roman"/>
          <w:sz w:val="24"/>
          <w:szCs w:val="24"/>
        </w:rPr>
        <w:t xml:space="preserve">  April </w:t>
      </w:r>
      <w:r>
        <w:rPr>
          <w:rFonts w:ascii="Times New Roman" w:hAnsi="Times New Roman" w:cs="Times New Roman"/>
          <w:sz w:val="24"/>
          <w:szCs w:val="24"/>
        </w:rPr>
        <w:t>samapi dengan</w:t>
      </w:r>
      <w:r w:rsidRPr="00341470">
        <w:rPr>
          <w:rFonts w:ascii="Times New Roman" w:hAnsi="Times New Roman" w:cs="Times New Roman"/>
          <w:sz w:val="24"/>
          <w:szCs w:val="24"/>
        </w:rPr>
        <w:t xml:space="preserve"> Desember 2020 untuk pelanggan listrik 450 Volt Ampere (VA) dan diskon 50% untuk pelanggan 900 VA. Bagi </w:t>
      </w:r>
      <w:r>
        <w:rPr>
          <w:rFonts w:ascii="Times New Roman" w:hAnsi="Times New Roman" w:cs="Times New Roman"/>
          <w:sz w:val="24"/>
          <w:szCs w:val="24"/>
        </w:rPr>
        <w:t xml:space="preserve">para pengguna dari rumah tangga yang mendapatkan </w:t>
      </w:r>
      <w:r w:rsidRPr="00341470">
        <w:rPr>
          <w:rFonts w:ascii="Times New Roman" w:hAnsi="Times New Roman" w:cs="Times New Roman"/>
          <w:sz w:val="24"/>
          <w:szCs w:val="24"/>
        </w:rPr>
        <w:t xml:space="preserve">subsidi </w:t>
      </w:r>
      <w:r>
        <w:rPr>
          <w:rFonts w:ascii="Times New Roman" w:hAnsi="Times New Roman" w:cs="Times New Roman"/>
          <w:sz w:val="24"/>
          <w:szCs w:val="24"/>
        </w:rPr>
        <w:t>dan</w:t>
      </w:r>
      <w:r w:rsidRPr="00341470">
        <w:rPr>
          <w:rFonts w:ascii="Times New Roman" w:hAnsi="Times New Roman" w:cs="Times New Roman"/>
          <w:sz w:val="24"/>
          <w:szCs w:val="24"/>
        </w:rPr>
        <w:t xml:space="preserve"> terdata dalam DTKS di Kementerian Sosial</w:t>
      </w:r>
      <w:r>
        <w:rPr>
          <w:rFonts w:ascii="Times New Roman" w:hAnsi="Times New Roman" w:cs="Times New Roman"/>
          <w:sz w:val="24"/>
          <w:szCs w:val="24"/>
        </w:rPr>
        <w:t xml:space="preserve">, mendapatkan diskon sebesar 100%. Bagi pelanggan pascabaya, potongan akan langsung masuk, sedang bagi pelanggan prabayar akan dikenakan token gratis </w:t>
      </w:r>
      <w:r>
        <w:rPr>
          <w:rFonts w:ascii="Times New Roman" w:hAnsi="Times New Roman" w:cs="Times New Roman"/>
          <w:sz w:val="24"/>
          <w:szCs w:val="24"/>
        </w:rPr>
        <w:fldChar w:fldCharType="begin" w:fldLock="1"/>
      </w:r>
      <w:r w:rsidR="00E67D46">
        <w:rPr>
          <w:rFonts w:ascii="Times New Roman" w:hAnsi="Times New Roman" w:cs="Times New Roman"/>
          <w:sz w:val="24"/>
          <w:szCs w:val="24"/>
        </w:rPr>
        <w:instrText>ADDIN CSL_CITATION {"citationItems":[{"id":"ITEM-1","itemData":{"author":[{"dropping-particle":"","family":"Yuliantis","given":"Alfania","non-dropping-particle":"","parse-names":false,"suffix":""},{"dropping-particle":"","family":"Kismatini","given":"","non-dropping-particle":"","parse-names":false,"suffix":""}],"container-title":"jurnal kebijakan pemerintahan","id":"ITEM-1","issue":"1","issued":{"date-parts":[["2022"]]},"page":"39-45","title":"Analisis Kepuasan Masyarakat Jenangan Terhadap Kebijakan Subsidi Listrik Di Masa Pandemi","type":"article-journal","volume":"5"},"uris":["http://www.mendeley.com/documents/?uuid=34b8d5bd-6588-4b6e-87d8-df2f1c71f643"]}],"mendeley":{"formattedCitation":"(Yuliantis and Kismatini, 2022)","plainTextFormattedCitation":"(Yuliantis and Kismatini, 2022)","previouslyFormattedCitation":"(Yuliantis and Kismatini, 2022)"},"properties":{"noteIndex":0},"schema":"https://github.com/citation-style-language/schema/raw/master/csl-citation.json"}</w:instrText>
      </w:r>
      <w:r>
        <w:rPr>
          <w:rFonts w:ascii="Times New Roman" w:hAnsi="Times New Roman" w:cs="Times New Roman"/>
          <w:sz w:val="24"/>
          <w:szCs w:val="24"/>
        </w:rPr>
        <w:fldChar w:fldCharType="separate"/>
      </w:r>
      <w:r w:rsidRPr="00341470">
        <w:rPr>
          <w:rFonts w:ascii="Times New Roman" w:hAnsi="Times New Roman" w:cs="Times New Roman"/>
          <w:noProof/>
          <w:sz w:val="24"/>
          <w:szCs w:val="24"/>
        </w:rPr>
        <w:t>(Yuliantis and Kismatini, 2022)</w:t>
      </w:r>
      <w:r>
        <w:rPr>
          <w:rFonts w:ascii="Times New Roman" w:hAnsi="Times New Roman" w:cs="Times New Roman"/>
          <w:sz w:val="24"/>
          <w:szCs w:val="24"/>
        </w:rPr>
        <w:fldChar w:fldCharType="end"/>
      </w:r>
      <w:r>
        <w:rPr>
          <w:rFonts w:ascii="Times New Roman" w:hAnsi="Times New Roman" w:cs="Times New Roman"/>
          <w:sz w:val="24"/>
          <w:szCs w:val="24"/>
        </w:rPr>
        <w:t>.</w:t>
      </w:r>
    </w:p>
    <w:p w14:paraId="4878FFE8" w14:textId="77777777" w:rsidR="00E67D46" w:rsidRDefault="00E67D46" w:rsidP="00341470">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Bantuan lainnya yan g paling sering kita dengar adalah </w:t>
      </w:r>
      <w:r w:rsidR="00341470" w:rsidRPr="00341470">
        <w:rPr>
          <w:rFonts w:ascii="Times New Roman" w:hAnsi="Times New Roman" w:cs="Times New Roman"/>
          <w:sz w:val="24"/>
          <w:szCs w:val="24"/>
        </w:rPr>
        <w:t>BLT-DD</w:t>
      </w:r>
      <w:r>
        <w:rPr>
          <w:rFonts w:ascii="Times New Roman" w:hAnsi="Times New Roman" w:cs="Times New Roman"/>
          <w:sz w:val="24"/>
          <w:szCs w:val="24"/>
        </w:rPr>
        <w:t>. BLT-DD</w:t>
      </w:r>
      <w:r w:rsidR="00341470" w:rsidRPr="00341470">
        <w:rPr>
          <w:rFonts w:ascii="Times New Roman" w:hAnsi="Times New Roman" w:cs="Times New Roman"/>
          <w:sz w:val="24"/>
          <w:szCs w:val="24"/>
        </w:rPr>
        <w:t xml:space="preserve"> merupakan bantuan </w:t>
      </w:r>
      <w:r>
        <w:rPr>
          <w:rFonts w:ascii="Times New Roman" w:hAnsi="Times New Roman" w:cs="Times New Roman"/>
          <w:sz w:val="24"/>
          <w:szCs w:val="24"/>
        </w:rPr>
        <w:t xml:space="preserve">berupa uang </w:t>
      </w:r>
      <w:r w:rsidR="00341470" w:rsidRPr="00341470">
        <w:rPr>
          <w:rFonts w:ascii="Times New Roman" w:hAnsi="Times New Roman" w:cs="Times New Roman"/>
          <w:sz w:val="24"/>
          <w:szCs w:val="24"/>
        </w:rPr>
        <w:t>yang ber</w:t>
      </w:r>
      <w:r>
        <w:rPr>
          <w:rFonts w:ascii="Times New Roman" w:hAnsi="Times New Roman" w:cs="Times New Roman"/>
          <w:sz w:val="24"/>
          <w:szCs w:val="24"/>
        </w:rPr>
        <w:t xml:space="preserve">asal </w:t>
      </w:r>
      <w:r w:rsidR="00341470" w:rsidRPr="00341470">
        <w:rPr>
          <w:rFonts w:ascii="Times New Roman" w:hAnsi="Times New Roman" w:cs="Times New Roman"/>
          <w:sz w:val="24"/>
          <w:szCs w:val="24"/>
        </w:rPr>
        <w:t xml:space="preserve">dari Dana Desa </w:t>
      </w:r>
      <w:r>
        <w:rPr>
          <w:rFonts w:ascii="Times New Roman" w:hAnsi="Times New Roman" w:cs="Times New Roman"/>
          <w:sz w:val="24"/>
          <w:szCs w:val="24"/>
        </w:rPr>
        <w:t>yang kemudian diberikan kepada</w:t>
      </w:r>
      <w:r w:rsidR="00341470" w:rsidRPr="00341470">
        <w:rPr>
          <w:rFonts w:ascii="Times New Roman" w:hAnsi="Times New Roman" w:cs="Times New Roman"/>
          <w:sz w:val="24"/>
          <w:szCs w:val="24"/>
        </w:rPr>
        <w:t xml:space="preserve"> </w:t>
      </w:r>
      <w:r>
        <w:rPr>
          <w:rFonts w:ascii="Times New Roman" w:hAnsi="Times New Roman" w:cs="Times New Roman"/>
          <w:sz w:val="24"/>
          <w:szCs w:val="24"/>
        </w:rPr>
        <w:t xml:space="preserve">keluarga </w:t>
      </w:r>
      <w:r w:rsidR="00341470" w:rsidRPr="00341470">
        <w:rPr>
          <w:rFonts w:ascii="Times New Roman" w:hAnsi="Times New Roman" w:cs="Times New Roman"/>
          <w:sz w:val="24"/>
          <w:szCs w:val="24"/>
        </w:rPr>
        <w:t xml:space="preserve">miskin </w:t>
      </w:r>
      <w:r>
        <w:rPr>
          <w:rFonts w:ascii="Times New Roman" w:hAnsi="Times New Roman" w:cs="Times New Roman"/>
          <w:sz w:val="24"/>
          <w:szCs w:val="24"/>
        </w:rPr>
        <w:t xml:space="preserve">dan </w:t>
      </w:r>
      <w:r w:rsidR="00341470" w:rsidRPr="00341470">
        <w:rPr>
          <w:rFonts w:ascii="Times New Roman" w:hAnsi="Times New Roman" w:cs="Times New Roman"/>
          <w:sz w:val="24"/>
          <w:szCs w:val="24"/>
        </w:rPr>
        <w:t xml:space="preserve">kesulitan </w:t>
      </w:r>
      <w:r>
        <w:rPr>
          <w:rFonts w:ascii="Times New Roman" w:hAnsi="Times New Roman" w:cs="Times New Roman"/>
          <w:sz w:val="24"/>
          <w:szCs w:val="24"/>
        </w:rPr>
        <w:t>untuk m</w:t>
      </w:r>
      <w:r w:rsidR="00341470" w:rsidRPr="00341470">
        <w:rPr>
          <w:rFonts w:ascii="Times New Roman" w:hAnsi="Times New Roman" w:cs="Times New Roman"/>
          <w:sz w:val="24"/>
          <w:szCs w:val="24"/>
        </w:rPr>
        <w:t>e</w:t>
      </w:r>
      <w:r>
        <w:rPr>
          <w:rFonts w:ascii="Times New Roman" w:hAnsi="Times New Roman" w:cs="Times New Roman"/>
          <w:sz w:val="24"/>
          <w:szCs w:val="24"/>
        </w:rPr>
        <w:t>ncukupi</w:t>
      </w:r>
      <w:r w:rsidR="00341470" w:rsidRPr="00341470">
        <w:rPr>
          <w:rFonts w:ascii="Times New Roman" w:hAnsi="Times New Roman" w:cs="Times New Roman"/>
          <w:sz w:val="24"/>
          <w:szCs w:val="24"/>
        </w:rPr>
        <w:t xml:space="preserve"> kebutuhan sehari-hari</w:t>
      </w:r>
      <w:r>
        <w:rPr>
          <w:rFonts w:ascii="Times New Roman" w:hAnsi="Times New Roman" w:cs="Times New Roman"/>
          <w:sz w:val="24"/>
          <w:szCs w:val="24"/>
        </w:rPr>
        <w:t xml:space="preserve">nya, </w:t>
      </w:r>
      <w:r w:rsidR="00341470" w:rsidRPr="00341470">
        <w:rPr>
          <w:rFonts w:ascii="Times New Roman" w:hAnsi="Times New Roman" w:cs="Times New Roman"/>
          <w:sz w:val="24"/>
          <w:szCs w:val="24"/>
        </w:rPr>
        <w:t>utama</w:t>
      </w:r>
      <w:r>
        <w:rPr>
          <w:rFonts w:ascii="Times New Roman" w:hAnsi="Times New Roman" w:cs="Times New Roman"/>
          <w:sz w:val="24"/>
          <w:szCs w:val="24"/>
        </w:rPr>
        <w:t xml:space="preserve">nya bagi warga </w:t>
      </w:r>
      <w:r w:rsidR="00341470" w:rsidRPr="00341470">
        <w:rPr>
          <w:rFonts w:ascii="Times New Roman" w:hAnsi="Times New Roman" w:cs="Times New Roman"/>
          <w:sz w:val="24"/>
          <w:szCs w:val="24"/>
        </w:rPr>
        <w:t xml:space="preserve"> </w:t>
      </w:r>
      <w:r>
        <w:rPr>
          <w:rFonts w:ascii="Times New Roman" w:hAnsi="Times New Roman" w:cs="Times New Roman"/>
          <w:sz w:val="24"/>
          <w:szCs w:val="24"/>
        </w:rPr>
        <w:t>tedampak</w:t>
      </w:r>
      <w:r w:rsidR="00341470" w:rsidRPr="00341470">
        <w:rPr>
          <w:rFonts w:ascii="Times New Roman" w:hAnsi="Times New Roman" w:cs="Times New Roman"/>
          <w:sz w:val="24"/>
          <w:szCs w:val="24"/>
        </w:rPr>
        <w:t xml:space="preserve"> COVID-19. Masyarakat miskin </w:t>
      </w:r>
      <w:r>
        <w:rPr>
          <w:rFonts w:ascii="Times New Roman" w:hAnsi="Times New Roman" w:cs="Times New Roman"/>
          <w:sz w:val="24"/>
          <w:szCs w:val="24"/>
        </w:rPr>
        <w:t xml:space="preserve">yang menerima bantuan ini adalah mereka </w:t>
      </w:r>
      <w:r w:rsidR="00341470" w:rsidRPr="00341470">
        <w:rPr>
          <w:rFonts w:ascii="Times New Roman" w:hAnsi="Times New Roman" w:cs="Times New Roman"/>
          <w:sz w:val="24"/>
          <w:szCs w:val="24"/>
        </w:rPr>
        <w:t xml:space="preserve"> yang </w:t>
      </w:r>
      <w:r>
        <w:rPr>
          <w:rFonts w:ascii="Times New Roman" w:hAnsi="Times New Roman" w:cs="Times New Roman"/>
          <w:sz w:val="24"/>
          <w:szCs w:val="24"/>
        </w:rPr>
        <w:t>tidak termasuk</w:t>
      </w:r>
      <w:r w:rsidR="00341470" w:rsidRPr="00341470">
        <w:rPr>
          <w:rFonts w:ascii="Times New Roman" w:hAnsi="Times New Roman" w:cs="Times New Roman"/>
          <w:sz w:val="24"/>
          <w:szCs w:val="24"/>
        </w:rPr>
        <w:t xml:space="preserve"> </w:t>
      </w:r>
      <w:r>
        <w:rPr>
          <w:rFonts w:ascii="Times New Roman" w:hAnsi="Times New Roman" w:cs="Times New Roman"/>
          <w:sz w:val="24"/>
          <w:szCs w:val="24"/>
        </w:rPr>
        <w:t>p</w:t>
      </w:r>
      <w:r w:rsidR="00341470" w:rsidRPr="00341470">
        <w:rPr>
          <w:rFonts w:ascii="Times New Roman" w:hAnsi="Times New Roman" w:cs="Times New Roman"/>
          <w:sz w:val="24"/>
          <w:szCs w:val="24"/>
        </w:rPr>
        <w:t xml:space="preserve">enerima bantuan </w:t>
      </w:r>
      <w:r>
        <w:rPr>
          <w:rFonts w:ascii="Times New Roman" w:hAnsi="Times New Roman" w:cs="Times New Roman"/>
          <w:sz w:val="24"/>
          <w:szCs w:val="24"/>
        </w:rPr>
        <w:t>jaminan</w:t>
      </w:r>
      <w:r w:rsidR="00341470" w:rsidRPr="00341470">
        <w:rPr>
          <w:rFonts w:ascii="Times New Roman" w:hAnsi="Times New Roman" w:cs="Times New Roman"/>
          <w:sz w:val="24"/>
          <w:szCs w:val="24"/>
        </w:rPr>
        <w:t xml:space="preserve"> sosial lain</w:t>
      </w:r>
      <w:r>
        <w:rPr>
          <w:rFonts w:ascii="Times New Roman" w:hAnsi="Times New Roman" w:cs="Times New Roman"/>
          <w:sz w:val="24"/>
          <w:szCs w:val="24"/>
        </w:rPr>
        <w:t>nya (</w:t>
      </w:r>
      <w:r w:rsidR="00341470" w:rsidRPr="00341470">
        <w:rPr>
          <w:rFonts w:ascii="Times New Roman" w:hAnsi="Times New Roman" w:cs="Times New Roman"/>
          <w:sz w:val="24"/>
          <w:szCs w:val="24"/>
        </w:rPr>
        <w:t>PKH, BPNT dan Kartu Prakerja</w:t>
      </w:r>
      <w:r>
        <w:rPr>
          <w:rFonts w:ascii="Times New Roman" w:hAnsi="Times New Roman" w:cs="Times New Roman"/>
          <w:sz w:val="24"/>
          <w:szCs w:val="24"/>
        </w:rPr>
        <w:t>). Nilai bantuan yang diperoleh dari</w:t>
      </w:r>
      <w:r w:rsidR="00341470" w:rsidRPr="00341470">
        <w:rPr>
          <w:rFonts w:ascii="Times New Roman" w:hAnsi="Times New Roman" w:cs="Times New Roman"/>
          <w:sz w:val="24"/>
          <w:szCs w:val="24"/>
        </w:rPr>
        <w:t xml:space="preserve"> BLT-Dana Desa </w:t>
      </w:r>
      <w:r>
        <w:rPr>
          <w:rFonts w:ascii="Times New Roman" w:hAnsi="Times New Roman" w:cs="Times New Roman"/>
          <w:sz w:val="24"/>
          <w:szCs w:val="24"/>
        </w:rPr>
        <w:t>sebesar</w:t>
      </w:r>
      <w:r w:rsidR="00341470" w:rsidRPr="00341470">
        <w:rPr>
          <w:rFonts w:ascii="Times New Roman" w:hAnsi="Times New Roman" w:cs="Times New Roman"/>
          <w:sz w:val="24"/>
          <w:szCs w:val="24"/>
        </w:rPr>
        <w:t xml:space="preserve"> Rp600.000 setiap bulan</w:t>
      </w:r>
      <w:r>
        <w:rPr>
          <w:rFonts w:ascii="Times New Roman" w:hAnsi="Times New Roman" w:cs="Times New Roman"/>
          <w:sz w:val="24"/>
          <w:szCs w:val="24"/>
        </w:rPr>
        <w:t xml:space="preserve">nya bagi setiap keluarga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study was to determine how public participation in the prevention and control of the Corona Virus in Teling Atas Village, Wanea District, Manado City. This research uses qualitative research methods. Based on the researchers' initial observations in the community, there was a lack of community participation in the prevention and control of the corona virus because many people did not wear masks, did not keep their distance, still held associations and neglected to wash their hands, lack of strict sanctions from the government for people who violate the rules and sanctions given only in the form of a light warning. The data analysis technique used is data reduction, data presentation, and conclusion drawing. Based on the results of the research, only some people want to get involved because they are aware of the impact of the corona virus and care about others, and the community does not participate due to several factors, namely that they are not moved from within themselves and there is no strict sanction other than a warning from the government.","author":[{"dropping-particle":"","family":"Sasuwuk","given":"Cecelia Helenia","non-dropping-particle":"","parse-names":false,"suffix":""},{"dropping-particle":"","family":"Lengkong","given":"Florence Daicy","non-dropping-particle":"","parse-names":false,"suffix":""},{"dropping-particle":"","family":"Palar","given":"Novie Anders","non-dropping-particle":"","parse-names":false,"suffix":""}],"container-title":"Jurnal Academia Praja","id":"ITEM-1","issue":"108","issued":{"date-parts":[["2021"]]},"page":"78-89","title":"Implementasi Kebijakan Penyaluran Bantuan Langsung Tunai Dana Desa (Blt-Dd) Pada Masa Pandemi Covid-19 Di Desa Sea Kabupaten Minahasa","type":"article-journal","volume":"VII"},"uris":["http://www.mendeley.com/documents/?uuid=d22ce205-2630-46d5-96e9-7aa0c5a8f370"]}],"mendeley":{"formattedCitation":"(Sasuwuk, Lengkong and Palar, 2021)","plainTextFormattedCitation":"(Sasuwuk, Lengkong and Palar, 2021)"},"properties":{"noteIndex":0},"schema":"https://github.com/citation-style-language/schema/raw/master/csl-citation.json"}</w:instrText>
      </w:r>
      <w:r>
        <w:rPr>
          <w:rFonts w:ascii="Times New Roman" w:hAnsi="Times New Roman" w:cs="Times New Roman"/>
          <w:sz w:val="24"/>
          <w:szCs w:val="24"/>
        </w:rPr>
        <w:fldChar w:fldCharType="separate"/>
      </w:r>
      <w:r w:rsidRPr="00E67D46">
        <w:rPr>
          <w:rFonts w:ascii="Times New Roman" w:hAnsi="Times New Roman" w:cs="Times New Roman"/>
          <w:noProof/>
          <w:sz w:val="24"/>
          <w:szCs w:val="24"/>
        </w:rPr>
        <w:t>(Sasuwuk, Lengkong and Palar, 2021)</w:t>
      </w:r>
      <w:r>
        <w:rPr>
          <w:rFonts w:ascii="Times New Roman" w:hAnsi="Times New Roman" w:cs="Times New Roman"/>
          <w:sz w:val="24"/>
          <w:szCs w:val="24"/>
        </w:rPr>
        <w:fldChar w:fldCharType="end"/>
      </w:r>
      <w:r>
        <w:rPr>
          <w:rFonts w:ascii="Times New Roman" w:hAnsi="Times New Roman" w:cs="Times New Roman"/>
          <w:sz w:val="24"/>
          <w:szCs w:val="24"/>
        </w:rPr>
        <w:t>.</w:t>
      </w:r>
    </w:p>
    <w:p w14:paraId="08D8B6A7" w14:textId="77777777" w:rsidR="00E67D46" w:rsidRDefault="00E67D46" w:rsidP="00341470">
      <w:pPr>
        <w:ind w:firstLine="720"/>
        <w:jc w:val="both"/>
        <w:rPr>
          <w:rFonts w:ascii="Times New Roman" w:hAnsi="Times New Roman" w:cs="Times New Roman"/>
          <w:sz w:val="24"/>
          <w:szCs w:val="24"/>
        </w:rPr>
      </w:pPr>
    </w:p>
    <w:p w14:paraId="60F70776" w14:textId="77777777" w:rsidR="00E67D46" w:rsidRDefault="00E67D46" w:rsidP="00E67D46">
      <w:pPr>
        <w:jc w:val="center"/>
        <w:rPr>
          <w:rFonts w:ascii="Times New Roman" w:hAnsi="Times New Roman" w:cs="Times New Roman"/>
          <w:b/>
          <w:bCs/>
          <w:sz w:val="24"/>
          <w:szCs w:val="24"/>
        </w:rPr>
      </w:pPr>
      <w:r w:rsidRPr="00E67D46">
        <w:rPr>
          <w:rFonts w:ascii="Times New Roman" w:hAnsi="Times New Roman" w:cs="Times New Roman"/>
          <w:b/>
          <w:bCs/>
          <w:sz w:val="24"/>
          <w:szCs w:val="24"/>
        </w:rPr>
        <w:t>KESIMPULAN</w:t>
      </w:r>
    </w:p>
    <w:p w14:paraId="5A2C99D6" w14:textId="77777777" w:rsidR="000B00DC" w:rsidRDefault="00E67D46" w:rsidP="00E67D46">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Virus coona atau yang biasa disebut sebagai COVID-19 adalah sebuah virus yang menyebabkan manusia menderita infeksi pernapasan mulai dari yang ringan hingga yang akut. Virus ini pertama kali ditemuka di sekitar pasar Huanan, Wuhan, Provinsi Hubei, Cina. </w:t>
      </w:r>
      <w:r w:rsidR="000B00DC">
        <w:rPr>
          <w:rFonts w:ascii="Times New Roman" w:hAnsi="Times New Roman" w:cs="Times New Roman"/>
          <w:sz w:val="24"/>
          <w:szCs w:val="24"/>
        </w:rPr>
        <w:t xml:space="preserve">Virus ini besifat zoonotik yakni menular dari hewan ke manusia. Karena penyebaran dan penularannya yang begitu mudah, pemerintah dari berbagai negara memutuskan untuk membatasi kegiatan untuk mencegah penulaan virus ini. </w:t>
      </w:r>
    </w:p>
    <w:p w14:paraId="48D031E0" w14:textId="77777777" w:rsidR="000B00DC" w:rsidRDefault="000B00DC" w:rsidP="00E67D46">
      <w:pPr>
        <w:jc w:val="both"/>
        <w:rPr>
          <w:rFonts w:ascii="Times New Roman" w:hAnsi="Times New Roman" w:cs="Times New Roman"/>
          <w:sz w:val="24"/>
          <w:szCs w:val="24"/>
        </w:rPr>
      </w:pPr>
      <w:r>
        <w:rPr>
          <w:rFonts w:ascii="Times New Roman" w:hAnsi="Times New Roman" w:cs="Times New Roman"/>
          <w:sz w:val="24"/>
          <w:szCs w:val="24"/>
        </w:rPr>
        <w:tab/>
        <w:t>Pembatasan kegiatan yang dilakukan menyebabkan kegiatan ekonomi banyak negara mengalami penurunan. Hal ini membuat banyak keluarga yang kemudian terdampak secara ekonomi, dan terancam tidak tahan pangan khususnya di Indonesia. Hal inilah yang kemudian mendorong pemerintah untuk melakukan intervensi terhadap ekonomi warganya agar tetap dapat bertahan di tengah pandemi.</w:t>
      </w:r>
    </w:p>
    <w:p w14:paraId="1848DAD0" w14:textId="668F5C41" w:rsidR="00794EEC" w:rsidRPr="00E67D46" w:rsidRDefault="000B00DC" w:rsidP="00E67D46">
      <w:pPr>
        <w:jc w:val="both"/>
        <w:rPr>
          <w:rFonts w:ascii="Times New Roman" w:hAnsi="Times New Roman" w:cs="Times New Roman"/>
          <w:b/>
          <w:bCs/>
          <w:sz w:val="24"/>
          <w:szCs w:val="24"/>
        </w:rPr>
      </w:pPr>
      <w:r>
        <w:rPr>
          <w:rFonts w:ascii="Times New Roman" w:hAnsi="Times New Roman" w:cs="Times New Roman"/>
          <w:sz w:val="24"/>
          <w:szCs w:val="24"/>
        </w:rPr>
        <w:tab/>
        <w:t>Pemerintah dibawah pimpinan Presiden Joko Widodo kemudian berupaya untuk memberikan bantuan  berupa peningkatan usaha UMKM melalui kursus kreatif secara online dan pemberian kredit usaha bunga rendah. Upaya lainnya yang diberiakn pemerintah adalah pemeberian bantuan sosial berupa BLT, PKH, diskon listrik, dan lainnya guna mendukung rakyatnya agar dapat bertahan di tengah krisis ekonomi setelah wabah COVID-19.</w:t>
      </w:r>
      <w:r w:rsidR="00794EEC" w:rsidRPr="00E67D46">
        <w:rPr>
          <w:rFonts w:ascii="Times New Roman" w:hAnsi="Times New Roman" w:cs="Times New Roman"/>
          <w:b/>
          <w:bCs/>
          <w:sz w:val="24"/>
          <w:szCs w:val="24"/>
        </w:rPr>
        <w:br w:type="page"/>
      </w:r>
    </w:p>
    <w:p w14:paraId="637CA635" w14:textId="77777777" w:rsidR="008F046E" w:rsidRDefault="008F046E">
      <w:pPr>
        <w:rPr>
          <w:rFonts w:ascii="Times New Roman" w:hAnsi="Times New Roman" w:cs="Times New Roman"/>
          <w:b/>
          <w:bCs/>
          <w:sz w:val="24"/>
          <w:szCs w:val="24"/>
        </w:rPr>
      </w:pPr>
    </w:p>
    <w:p w14:paraId="7C23A4BF" w14:textId="2AF1C615" w:rsidR="000E185F" w:rsidRDefault="008B1BEC" w:rsidP="008B1BEC">
      <w:pPr>
        <w:spacing w:line="240" w:lineRule="auto"/>
        <w:ind w:firstLine="720"/>
        <w:jc w:val="center"/>
        <w:rPr>
          <w:rFonts w:ascii="Times New Roman" w:hAnsi="Times New Roman" w:cs="Times New Roman"/>
          <w:b/>
          <w:bCs/>
          <w:sz w:val="24"/>
          <w:szCs w:val="24"/>
        </w:rPr>
      </w:pPr>
      <w:r w:rsidRPr="008B1BEC">
        <w:rPr>
          <w:rFonts w:ascii="Times New Roman" w:hAnsi="Times New Roman" w:cs="Times New Roman"/>
          <w:b/>
          <w:bCs/>
          <w:sz w:val="24"/>
          <w:szCs w:val="24"/>
        </w:rPr>
        <w:t>DAFTAR PUSTAKA</w:t>
      </w:r>
    </w:p>
    <w:p w14:paraId="33A748F4" w14:textId="33A68D89" w:rsidR="008B1BEC" w:rsidRDefault="008B1BEC" w:rsidP="008B1BEC">
      <w:pPr>
        <w:spacing w:line="240" w:lineRule="auto"/>
        <w:ind w:firstLine="720"/>
        <w:jc w:val="center"/>
        <w:rPr>
          <w:rFonts w:ascii="Times New Roman" w:hAnsi="Times New Roman" w:cs="Times New Roman"/>
          <w:b/>
          <w:bCs/>
          <w:sz w:val="24"/>
          <w:szCs w:val="24"/>
        </w:rPr>
      </w:pPr>
    </w:p>
    <w:p w14:paraId="5307591D" w14:textId="74B1CAAB" w:rsidR="00E67D46" w:rsidRPr="00E67D46" w:rsidRDefault="008B1BEC" w:rsidP="00E67D46">
      <w:pPr>
        <w:widowControl w:val="0"/>
        <w:autoSpaceDE w:val="0"/>
        <w:autoSpaceDN w:val="0"/>
        <w:adjustRightInd w:val="0"/>
        <w:spacing w:line="240" w:lineRule="auto"/>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00E67D46" w:rsidRPr="00E67D46">
        <w:rPr>
          <w:rFonts w:ascii="Times New Roman" w:hAnsi="Times New Roman" w:cs="Times New Roman"/>
          <w:noProof/>
          <w:sz w:val="24"/>
          <w:szCs w:val="24"/>
        </w:rPr>
        <w:t xml:space="preserve">Ariandra, A. (2021) ‘Covid-19: Epidemiologi, Virologi, Penularan, Gejala Klinis, Diagnsa, Tatalaksana, Faktor Resiko Dan Pencegahan’, </w:t>
      </w:r>
      <w:r w:rsidR="00E67D46" w:rsidRPr="00E67D46">
        <w:rPr>
          <w:rFonts w:ascii="Times New Roman" w:hAnsi="Times New Roman" w:cs="Times New Roman"/>
          <w:i/>
          <w:iCs/>
          <w:noProof/>
          <w:sz w:val="24"/>
          <w:szCs w:val="24"/>
        </w:rPr>
        <w:t>jurnal Penelitian Perawat Profesional</w:t>
      </w:r>
      <w:r w:rsidR="00E67D46" w:rsidRPr="00E67D46">
        <w:rPr>
          <w:rFonts w:ascii="Times New Roman" w:hAnsi="Times New Roman" w:cs="Times New Roman"/>
          <w:noProof/>
          <w:sz w:val="24"/>
          <w:szCs w:val="24"/>
        </w:rPr>
        <w:t>, 3(November), pp. 653–660. Available at: http://jurnal.globalhealthsciencegroup.com/index.php/JPPP/article/download/83/65.</w:t>
      </w:r>
    </w:p>
    <w:p w14:paraId="5BF28A4C"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t>Dasopang, N. (2020) ‘Pola Kegiatan Perekonomian’, 1(2), pp. 1–20. Available at: https://jurnal.stain-madina.ac.id/index.php/islamiccircle/article/view/397/331.</w:t>
      </w:r>
    </w:p>
    <w:p w14:paraId="02B05A82"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t xml:space="preserve">Dwina, I. (2020) ‘Melemahnya Ekonomi Indonesia Pada Sektor Pariwisata Akibat Dampak dari Covid-19’, </w:t>
      </w:r>
      <w:r w:rsidRPr="00E67D46">
        <w:rPr>
          <w:rFonts w:ascii="Times New Roman" w:hAnsi="Times New Roman" w:cs="Times New Roman"/>
          <w:i/>
          <w:iCs/>
          <w:noProof/>
          <w:sz w:val="24"/>
          <w:szCs w:val="24"/>
        </w:rPr>
        <w:t>Jurnal Ekonomi</w:t>
      </w:r>
      <w:r w:rsidRPr="00E67D46">
        <w:rPr>
          <w:rFonts w:ascii="Times New Roman" w:hAnsi="Times New Roman" w:cs="Times New Roman"/>
          <w:noProof/>
          <w:sz w:val="24"/>
          <w:szCs w:val="24"/>
        </w:rPr>
        <w:t>, 1, pp. 1–5. Available at: https://www.kompasiana.com/dewilst08/5ebcb675097f3659853413b3/ekonomi-indonesia-menanggung-beban-covid-19.</w:t>
      </w:r>
    </w:p>
    <w:p w14:paraId="428CD8FC"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t xml:space="preserve">Handayani, D. </w:t>
      </w:r>
      <w:r w:rsidRPr="00E67D46">
        <w:rPr>
          <w:rFonts w:ascii="Times New Roman" w:hAnsi="Times New Roman" w:cs="Times New Roman"/>
          <w:i/>
          <w:iCs/>
          <w:noProof/>
          <w:sz w:val="24"/>
          <w:szCs w:val="24"/>
        </w:rPr>
        <w:t>et al.</w:t>
      </w:r>
      <w:r w:rsidRPr="00E67D46">
        <w:rPr>
          <w:rFonts w:ascii="Times New Roman" w:hAnsi="Times New Roman" w:cs="Times New Roman"/>
          <w:noProof/>
          <w:sz w:val="24"/>
          <w:szCs w:val="24"/>
        </w:rPr>
        <w:t xml:space="preserve"> (2002) ‘Penyakit Virus Corona 2019’, </w:t>
      </w:r>
      <w:r w:rsidRPr="00E67D46">
        <w:rPr>
          <w:rFonts w:ascii="Times New Roman" w:hAnsi="Times New Roman" w:cs="Times New Roman"/>
          <w:i/>
          <w:iCs/>
          <w:noProof/>
          <w:sz w:val="24"/>
          <w:szCs w:val="24"/>
        </w:rPr>
        <w:t>CPD Infection</w:t>
      </w:r>
      <w:r w:rsidRPr="00E67D46">
        <w:rPr>
          <w:rFonts w:ascii="Times New Roman" w:hAnsi="Times New Roman" w:cs="Times New Roman"/>
          <w:noProof/>
          <w:sz w:val="24"/>
          <w:szCs w:val="24"/>
        </w:rPr>
        <w:t>, 3(1), pp. 9–12.</w:t>
      </w:r>
    </w:p>
    <w:p w14:paraId="306D1863"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t xml:space="preserve">Hastuti, P., Harefa, D.N. and Napitupulu, J.I.M. (2020) ‘Tinjauan Kebijakan Pemberlakuan Lockdown, PHK, PSBB Sebagai Antisipasi Penyebaran Covid-19 Terhadap Stabilitas Sistem Moneter’, </w:t>
      </w:r>
      <w:r w:rsidRPr="00E67D46">
        <w:rPr>
          <w:rFonts w:ascii="Times New Roman" w:hAnsi="Times New Roman" w:cs="Times New Roman"/>
          <w:i/>
          <w:iCs/>
          <w:noProof/>
          <w:sz w:val="24"/>
          <w:szCs w:val="24"/>
        </w:rPr>
        <w:t>Prosiding WEBINAR Fakultas Ekonomi Universitas Negeri Medan</w:t>
      </w:r>
      <w:r w:rsidRPr="00E67D46">
        <w:rPr>
          <w:rFonts w:ascii="Times New Roman" w:hAnsi="Times New Roman" w:cs="Times New Roman"/>
          <w:noProof/>
          <w:sz w:val="24"/>
          <w:szCs w:val="24"/>
        </w:rPr>
        <w:t>, V o l . 1, pp. 57–70. Available at: http://digilib.unimed.ac.id.</w:t>
      </w:r>
    </w:p>
    <w:p w14:paraId="644D5A77"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t xml:space="preserve">Herdiana, D. (2019) ‘Implementasi Kebijakan Pembatasan Sosial Berskala Besar ( PSBB ) Sebagai Upaya Penanggulangan Corona Virus Disease 2019 ( COVID-19 )’, </w:t>
      </w:r>
      <w:r w:rsidRPr="00E67D46">
        <w:rPr>
          <w:rFonts w:ascii="Times New Roman" w:hAnsi="Times New Roman" w:cs="Times New Roman"/>
          <w:i/>
          <w:iCs/>
          <w:noProof/>
          <w:sz w:val="24"/>
          <w:szCs w:val="24"/>
        </w:rPr>
        <w:t>Jurnal Kajian Ilmiah</w:t>
      </w:r>
      <w:r w:rsidRPr="00E67D46">
        <w:rPr>
          <w:rFonts w:ascii="Times New Roman" w:hAnsi="Times New Roman" w:cs="Times New Roman"/>
          <w:noProof/>
          <w:sz w:val="24"/>
          <w:szCs w:val="24"/>
        </w:rPr>
        <w:t>, 2019.</w:t>
      </w:r>
    </w:p>
    <w:p w14:paraId="06947288"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t xml:space="preserve">Iskandar, A., Possumah, B.T. and Aqbar, K. (2020) ‘Peran Ekonomi dan Keuangan Sosial Islam saat Pandemi Covid-19’, </w:t>
      </w:r>
      <w:r w:rsidRPr="00E67D46">
        <w:rPr>
          <w:rFonts w:ascii="Times New Roman" w:hAnsi="Times New Roman" w:cs="Times New Roman"/>
          <w:i/>
          <w:iCs/>
          <w:noProof/>
          <w:sz w:val="24"/>
          <w:szCs w:val="24"/>
        </w:rPr>
        <w:t>SALAM: Jurnal Sosial dan Budaya Syar-i</w:t>
      </w:r>
      <w:r w:rsidRPr="00E67D46">
        <w:rPr>
          <w:rFonts w:ascii="Times New Roman" w:hAnsi="Times New Roman" w:cs="Times New Roman"/>
          <w:noProof/>
          <w:sz w:val="24"/>
          <w:szCs w:val="24"/>
        </w:rPr>
        <w:t>, 7(7). Available at: https://doi.org/10.15408/sjsbs.v7i7.15544.</w:t>
      </w:r>
    </w:p>
    <w:p w14:paraId="07FA8315"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t xml:space="preserve">Islami, N.W., Supanto, F. and Soeroyo, A. (2021) ‘Peran Pemerintah Daerah Dalam Mengembangkan UMKM yang Terdampak COVID-19’, </w:t>
      </w:r>
      <w:r w:rsidRPr="00E67D46">
        <w:rPr>
          <w:rFonts w:ascii="Times New Roman" w:hAnsi="Times New Roman" w:cs="Times New Roman"/>
          <w:i/>
          <w:iCs/>
          <w:noProof/>
          <w:sz w:val="24"/>
          <w:szCs w:val="24"/>
        </w:rPr>
        <w:t>Jurnal Ekonomi</w:t>
      </w:r>
      <w:r w:rsidRPr="00E67D46">
        <w:rPr>
          <w:rFonts w:ascii="Times New Roman" w:hAnsi="Times New Roman" w:cs="Times New Roman"/>
          <w:noProof/>
          <w:sz w:val="24"/>
          <w:szCs w:val="24"/>
        </w:rPr>
        <w:t>, 2(1), pp. 45–57.</w:t>
      </w:r>
    </w:p>
    <w:p w14:paraId="30836E88"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t xml:space="preserve">Kecil, M. </w:t>
      </w:r>
      <w:r w:rsidRPr="00E67D46">
        <w:rPr>
          <w:rFonts w:ascii="Times New Roman" w:hAnsi="Times New Roman" w:cs="Times New Roman"/>
          <w:i/>
          <w:iCs/>
          <w:noProof/>
          <w:sz w:val="24"/>
          <w:szCs w:val="24"/>
        </w:rPr>
        <w:t>et al.</w:t>
      </w:r>
      <w:r w:rsidRPr="00E67D46">
        <w:rPr>
          <w:rFonts w:ascii="Times New Roman" w:hAnsi="Times New Roman" w:cs="Times New Roman"/>
          <w:noProof/>
          <w:sz w:val="24"/>
          <w:szCs w:val="24"/>
        </w:rPr>
        <w:t xml:space="preserve"> (2008) ‘Pemanfaatan Teknologi Digital Untuk Pemberdayaan Usaha’, </w:t>
      </w:r>
      <w:r w:rsidRPr="00E67D46">
        <w:rPr>
          <w:rFonts w:ascii="Times New Roman" w:hAnsi="Times New Roman" w:cs="Times New Roman"/>
          <w:i/>
          <w:iCs/>
          <w:noProof/>
          <w:sz w:val="24"/>
          <w:szCs w:val="24"/>
        </w:rPr>
        <w:t>Jurnal Ekonomi</w:t>
      </w:r>
      <w:r w:rsidRPr="00E67D46">
        <w:rPr>
          <w:rFonts w:ascii="Times New Roman" w:hAnsi="Times New Roman" w:cs="Times New Roman"/>
          <w:noProof/>
          <w:sz w:val="24"/>
          <w:szCs w:val="24"/>
        </w:rPr>
        <w:t>, 1(7), pp. 91–95.</w:t>
      </w:r>
    </w:p>
    <w:p w14:paraId="3D343032"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t xml:space="preserve">Kurniati, E. </w:t>
      </w:r>
      <w:r w:rsidRPr="00E67D46">
        <w:rPr>
          <w:rFonts w:ascii="Times New Roman" w:hAnsi="Times New Roman" w:cs="Times New Roman"/>
          <w:i/>
          <w:iCs/>
          <w:noProof/>
          <w:sz w:val="24"/>
          <w:szCs w:val="24"/>
        </w:rPr>
        <w:t>et al.</w:t>
      </w:r>
      <w:r w:rsidRPr="00E67D46">
        <w:rPr>
          <w:rFonts w:ascii="Times New Roman" w:hAnsi="Times New Roman" w:cs="Times New Roman"/>
          <w:noProof/>
          <w:sz w:val="24"/>
          <w:szCs w:val="24"/>
        </w:rPr>
        <w:t xml:space="preserve"> (2020) ‘Identifikasi Kesiapsiagaan Guru PAUD sebagai Upaya Pengurangan Risiko Bencana Banjir di Bandung’, </w:t>
      </w:r>
      <w:r w:rsidRPr="00E67D46">
        <w:rPr>
          <w:rFonts w:ascii="Times New Roman" w:hAnsi="Times New Roman" w:cs="Times New Roman"/>
          <w:i/>
          <w:iCs/>
          <w:noProof/>
          <w:sz w:val="24"/>
          <w:szCs w:val="24"/>
        </w:rPr>
        <w:t>Jurnal Obsesi : Jurnal Pendidikan Anak Usia Dini</w:t>
      </w:r>
      <w:r w:rsidRPr="00E67D46">
        <w:rPr>
          <w:rFonts w:ascii="Times New Roman" w:hAnsi="Times New Roman" w:cs="Times New Roman"/>
          <w:noProof/>
          <w:sz w:val="24"/>
          <w:szCs w:val="24"/>
        </w:rPr>
        <w:t>, 4(2), p. 840. Available at: https://doi.org/10.31004/obsesi.v4i2.388.</w:t>
      </w:r>
    </w:p>
    <w:p w14:paraId="1629D15F"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t xml:space="preserve">Kurniawan (2020) </w:t>
      </w:r>
      <w:r w:rsidRPr="00E67D46">
        <w:rPr>
          <w:rFonts w:ascii="Times New Roman" w:hAnsi="Times New Roman" w:cs="Times New Roman"/>
          <w:i/>
          <w:iCs/>
          <w:noProof/>
          <w:sz w:val="24"/>
          <w:szCs w:val="24"/>
        </w:rPr>
        <w:t>Dampak dan Penanganan Bencana Banjir Terhadap Kondisi Psikis Anak Usia Dini di Desa Meli Kabupaten Luwu Utara</w:t>
      </w:r>
      <w:r w:rsidRPr="00E67D46">
        <w:rPr>
          <w:rFonts w:ascii="Times New Roman" w:hAnsi="Times New Roman" w:cs="Times New Roman"/>
          <w:noProof/>
          <w:sz w:val="24"/>
          <w:szCs w:val="24"/>
        </w:rPr>
        <w:t xml:space="preserve">, </w:t>
      </w:r>
      <w:r w:rsidRPr="00E67D46">
        <w:rPr>
          <w:rFonts w:ascii="Times New Roman" w:hAnsi="Times New Roman" w:cs="Times New Roman"/>
          <w:i/>
          <w:iCs/>
          <w:noProof/>
          <w:sz w:val="24"/>
          <w:szCs w:val="24"/>
        </w:rPr>
        <w:t>file:///C:/Users/VERA/Downloads/ASKEP_AGREGAT_ANAK_and_REMAJA_PRINT.docx</w:t>
      </w:r>
      <w:r w:rsidRPr="00E67D46">
        <w:rPr>
          <w:rFonts w:ascii="Times New Roman" w:hAnsi="Times New Roman" w:cs="Times New Roman"/>
          <w:noProof/>
          <w:sz w:val="24"/>
          <w:szCs w:val="24"/>
        </w:rPr>
        <w:t>.</w:t>
      </w:r>
    </w:p>
    <w:p w14:paraId="5D51EFDE"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t xml:space="preserve">Maharani, H.C. and Jaeni, J. (2021) ‘Determinan Kebijakan Pemerintah Sebuah Solusi Keberlangsungan Usaha UMKM di Tengah Pandemi Covid-19’, </w:t>
      </w:r>
      <w:r w:rsidRPr="00E67D46">
        <w:rPr>
          <w:rFonts w:ascii="Times New Roman" w:hAnsi="Times New Roman" w:cs="Times New Roman"/>
          <w:i/>
          <w:iCs/>
          <w:noProof/>
          <w:sz w:val="24"/>
          <w:szCs w:val="24"/>
        </w:rPr>
        <w:t>AKSES: Jurnal Ekonomi dan Bisnis</w:t>
      </w:r>
      <w:r w:rsidRPr="00E67D46">
        <w:rPr>
          <w:rFonts w:ascii="Times New Roman" w:hAnsi="Times New Roman" w:cs="Times New Roman"/>
          <w:noProof/>
          <w:sz w:val="24"/>
          <w:szCs w:val="24"/>
        </w:rPr>
        <w:t>, 16(1), pp. 26–39. Available at: https://doi.org/10.31942/akses.v16i1.4469.</w:t>
      </w:r>
    </w:p>
    <w:p w14:paraId="2B6C06FE"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t xml:space="preserve">Morfi, C.W. (2020) ‘Kajian Terkini CoronaVirus Disease 2019 (COVID-19)’, </w:t>
      </w:r>
      <w:r w:rsidRPr="00E67D46">
        <w:rPr>
          <w:rFonts w:ascii="Times New Roman" w:hAnsi="Times New Roman" w:cs="Times New Roman"/>
          <w:i/>
          <w:iCs/>
          <w:noProof/>
          <w:sz w:val="24"/>
          <w:szCs w:val="24"/>
        </w:rPr>
        <w:t>Jurnal Ilmu Kesehatan Indonesia</w:t>
      </w:r>
      <w:r w:rsidRPr="00E67D46">
        <w:rPr>
          <w:rFonts w:ascii="Times New Roman" w:hAnsi="Times New Roman" w:cs="Times New Roman"/>
          <w:noProof/>
          <w:sz w:val="24"/>
          <w:szCs w:val="24"/>
        </w:rPr>
        <w:t>, 1(1), pp. 1–8. Available at: https://doi.org/10.25077/jikesi.v1i1.13.</w:t>
      </w:r>
    </w:p>
    <w:p w14:paraId="6A5514F7"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t xml:space="preserve">Muslim, M. (2020) ‘PHK pada Masa Pandemi Covid-19’, </w:t>
      </w:r>
      <w:r w:rsidRPr="00E67D46">
        <w:rPr>
          <w:rFonts w:ascii="Times New Roman" w:hAnsi="Times New Roman" w:cs="Times New Roman"/>
          <w:i/>
          <w:iCs/>
          <w:noProof/>
          <w:sz w:val="24"/>
          <w:szCs w:val="24"/>
        </w:rPr>
        <w:t>ESENSI: Jurnal Manajemen Bisnis</w:t>
      </w:r>
      <w:r w:rsidRPr="00E67D46">
        <w:rPr>
          <w:rFonts w:ascii="Times New Roman" w:hAnsi="Times New Roman" w:cs="Times New Roman"/>
          <w:noProof/>
          <w:sz w:val="24"/>
          <w:szCs w:val="24"/>
        </w:rPr>
        <w:t>, 23(3), pp. 357–370. Available at: https://www.worldometers.info/coronavirus.</w:t>
      </w:r>
    </w:p>
    <w:p w14:paraId="5D1227A3"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lastRenderedPageBreak/>
        <w:t xml:space="preserve">Nursofwa, R.F. </w:t>
      </w:r>
      <w:r w:rsidRPr="00E67D46">
        <w:rPr>
          <w:rFonts w:ascii="Times New Roman" w:hAnsi="Times New Roman" w:cs="Times New Roman"/>
          <w:i/>
          <w:iCs/>
          <w:noProof/>
          <w:sz w:val="24"/>
          <w:szCs w:val="24"/>
        </w:rPr>
        <w:t>et al.</w:t>
      </w:r>
      <w:r w:rsidRPr="00E67D46">
        <w:rPr>
          <w:rFonts w:ascii="Times New Roman" w:hAnsi="Times New Roman" w:cs="Times New Roman"/>
          <w:noProof/>
          <w:sz w:val="24"/>
          <w:szCs w:val="24"/>
        </w:rPr>
        <w:t xml:space="preserve"> (2020) ‘Penanganan Pelayanan Kesehatan Di Masa Pandemi Covid-19 Dalam Perspektif Hukum Kesehatan’, </w:t>
      </w:r>
      <w:r w:rsidRPr="00E67D46">
        <w:rPr>
          <w:rFonts w:ascii="Times New Roman" w:hAnsi="Times New Roman" w:cs="Times New Roman"/>
          <w:i/>
          <w:iCs/>
          <w:noProof/>
          <w:sz w:val="24"/>
          <w:szCs w:val="24"/>
        </w:rPr>
        <w:t>Inicio Legis</w:t>
      </w:r>
      <w:r w:rsidRPr="00E67D46">
        <w:rPr>
          <w:rFonts w:ascii="Times New Roman" w:hAnsi="Times New Roman" w:cs="Times New Roman"/>
          <w:noProof/>
          <w:sz w:val="24"/>
          <w:szCs w:val="24"/>
        </w:rPr>
        <w:t>, 1(1), pp. 1–17. Available at: https://doi.org/10.21107/il.v1i1.8822.</w:t>
      </w:r>
    </w:p>
    <w:p w14:paraId="1C87853D"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t xml:space="preserve">Rizki, M. (2021) ‘Dampak Program Perlindungan Sosial Dalam Mengatasi Kemiskinan Di Tengah Pandemi Covid-19’, </w:t>
      </w:r>
      <w:r w:rsidRPr="00E67D46">
        <w:rPr>
          <w:rFonts w:ascii="Times New Roman" w:hAnsi="Times New Roman" w:cs="Times New Roman"/>
          <w:i/>
          <w:iCs/>
          <w:noProof/>
          <w:sz w:val="24"/>
          <w:szCs w:val="24"/>
        </w:rPr>
        <w:t>Jurnal Good Governance</w:t>
      </w:r>
      <w:r w:rsidRPr="00E67D46">
        <w:rPr>
          <w:rFonts w:ascii="Times New Roman" w:hAnsi="Times New Roman" w:cs="Times New Roman"/>
          <w:noProof/>
          <w:sz w:val="24"/>
          <w:szCs w:val="24"/>
        </w:rPr>
        <w:t>, 17(2), pp. 125–135. Available at: https://doi.org/10.32834/gg.v17i2.335.</w:t>
      </w:r>
    </w:p>
    <w:p w14:paraId="160F33A7"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t xml:space="preserve">Rusdiana, D. </w:t>
      </w:r>
      <w:r w:rsidRPr="00E67D46">
        <w:rPr>
          <w:rFonts w:ascii="Times New Roman" w:hAnsi="Times New Roman" w:cs="Times New Roman"/>
          <w:i/>
          <w:iCs/>
          <w:noProof/>
          <w:sz w:val="24"/>
          <w:szCs w:val="24"/>
        </w:rPr>
        <w:t>et al.</w:t>
      </w:r>
      <w:r w:rsidRPr="00E67D46">
        <w:rPr>
          <w:rFonts w:ascii="Times New Roman" w:hAnsi="Times New Roman" w:cs="Times New Roman"/>
          <w:noProof/>
          <w:sz w:val="24"/>
          <w:szCs w:val="24"/>
        </w:rPr>
        <w:t xml:space="preserve"> (2021) ‘Strategi Pembangunan Industri Pertahanan Pada Negara Kepulauan Guna Mendukung Pertahanan Negara’, </w:t>
      </w:r>
      <w:r w:rsidRPr="00E67D46">
        <w:rPr>
          <w:rFonts w:ascii="Times New Roman" w:hAnsi="Times New Roman" w:cs="Times New Roman"/>
          <w:i/>
          <w:iCs/>
          <w:noProof/>
          <w:sz w:val="24"/>
          <w:szCs w:val="24"/>
        </w:rPr>
        <w:t>Jurnal Academia Praja</w:t>
      </w:r>
      <w:r w:rsidRPr="00E67D46">
        <w:rPr>
          <w:rFonts w:ascii="Times New Roman" w:hAnsi="Times New Roman" w:cs="Times New Roman"/>
          <w:noProof/>
          <w:sz w:val="24"/>
          <w:szCs w:val="24"/>
        </w:rPr>
        <w:t>, 4(2), pp. 427–440. Available at: https://doi.org/10.36859/jap.v4i2.629.</w:t>
      </w:r>
    </w:p>
    <w:p w14:paraId="603D53E0"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t xml:space="preserve">Sari, N. </w:t>
      </w:r>
      <w:r w:rsidRPr="00E67D46">
        <w:rPr>
          <w:rFonts w:ascii="Times New Roman" w:hAnsi="Times New Roman" w:cs="Times New Roman"/>
          <w:i/>
          <w:iCs/>
          <w:noProof/>
          <w:sz w:val="24"/>
          <w:szCs w:val="24"/>
        </w:rPr>
        <w:t>et al.</w:t>
      </w:r>
      <w:r w:rsidRPr="00E67D46">
        <w:rPr>
          <w:rFonts w:ascii="Times New Roman" w:hAnsi="Times New Roman" w:cs="Times New Roman"/>
          <w:noProof/>
          <w:sz w:val="24"/>
          <w:szCs w:val="24"/>
        </w:rPr>
        <w:t xml:space="preserve"> (2021) ‘Dampak Stimulus Pemerintah Untuk Umkm Pada Era Pandemi Covid-19’, </w:t>
      </w:r>
      <w:r w:rsidRPr="00E67D46">
        <w:rPr>
          <w:rFonts w:ascii="Times New Roman" w:hAnsi="Times New Roman" w:cs="Times New Roman"/>
          <w:i/>
          <w:iCs/>
          <w:noProof/>
          <w:sz w:val="24"/>
          <w:szCs w:val="24"/>
        </w:rPr>
        <w:t>Journal of Business Administration Economic &amp; Entrepreneurship</w:t>
      </w:r>
      <w:r w:rsidRPr="00E67D46">
        <w:rPr>
          <w:rFonts w:ascii="Times New Roman" w:hAnsi="Times New Roman" w:cs="Times New Roman"/>
          <w:noProof/>
          <w:sz w:val="24"/>
          <w:szCs w:val="24"/>
        </w:rPr>
        <w:t>, 3(1), pp. 1–8.</w:t>
      </w:r>
    </w:p>
    <w:p w14:paraId="2BC799C9"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t xml:space="preserve">Sasuwuk, C.H., Lengkong, F.D. and Palar, N.A. (2021) ‘Implementasi Kebijakan Penyaluran Bantuan Langsung Tunai Dana Desa (Blt-Dd) Pada Masa Pandemi Covid-19 Di Desa Sea Kabupaten Minahasa’, </w:t>
      </w:r>
      <w:r w:rsidRPr="00E67D46">
        <w:rPr>
          <w:rFonts w:ascii="Times New Roman" w:hAnsi="Times New Roman" w:cs="Times New Roman"/>
          <w:i/>
          <w:iCs/>
          <w:noProof/>
          <w:sz w:val="24"/>
          <w:szCs w:val="24"/>
        </w:rPr>
        <w:t>Jurnal Academia Praja</w:t>
      </w:r>
      <w:r w:rsidRPr="00E67D46">
        <w:rPr>
          <w:rFonts w:ascii="Times New Roman" w:hAnsi="Times New Roman" w:cs="Times New Roman"/>
          <w:noProof/>
          <w:sz w:val="24"/>
          <w:szCs w:val="24"/>
        </w:rPr>
        <w:t>, VII(108), pp. 78–89.</w:t>
      </w:r>
    </w:p>
    <w:p w14:paraId="23636C98"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t xml:space="preserve">Siahaan, M. (2020) ‘Dampak Pandemi Covid-19 Terhadap Dunia Pendidikan’, </w:t>
      </w:r>
      <w:r w:rsidRPr="00E67D46">
        <w:rPr>
          <w:rFonts w:ascii="Times New Roman" w:hAnsi="Times New Roman" w:cs="Times New Roman"/>
          <w:i/>
          <w:iCs/>
          <w:noProof/>
          <w:sz w:val="24"/>
          <w:szCs w:val="24"/>
        </w:rPr>
        <w:t>Jurnal Kajian Ilmiah</w:t>
      </w:r>
      <w:r w:rsidRPr="00E67D46">
        <w:rPr>
          <w:rFonts w:ascii="Times New Roman" w:hAnsi="Times New Roman" w:cs="Times New Roman"/>
          <w:noProof/>
          <w:sz w:val="24"/>
          <w:szCs w:val="24"/>
        </w:rPr>
        <w:t>, 1(1), pp. 73–80. Available at: https://doi.org/10.31599/jki.v1i1.265.</w:t>
      </w:r>
    </w:p>
    <w:p w14:paraId="3849BC04"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t xml:space="preserve">Utami, B.A. and Kafabih, A. (2021) ‘Sektor Pariwisata Indonesia Di Tengah Pandemi Covid 19’, </w:t>
      </w:r>
      <w:r w:rsidRPr="00E67D46">
        <w:rPr>
          <w:rFonts w:ascii="Times New Roman" w:hAnsi="Times New Roman" w:cs="Times New Roman"/>
          <w:i/>
          <w:iCs/>
          <w:noProof/>
          <w:sz w:val="24"/>
          <w:szCs w:val="24"/>
        </w:rPr>
        <w:t>Jurnal Dinamika Ekonomi Pembangunan</w:t>
      </w:r>
      <w:r w:rsidRPr="00E67D46">
        <w:rPr>
          <w:rFonts w:ascii="Times New Roman" w:hAnsi="Times New Roman" w:cs="Times New Roman"/>
          <w:noProof/>
          <w:sz w:val="24"/>
          <w:szCs w:val="24"/>
        </w:rPr>
        <w:t>, 4(1), pp. 383–389. Available at: https://doi.org/10.33005/jdep.v4i1.198.</w:t>
      </w:r>
    </w:p>
    <w:p w14:paraId="7FBEB326"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t xml:space="preserve">Utomo, D.P. and Purba, B. (2019) ‘Penerapan Datamining pada Data Gempa Bumi Terhadap Potensi Tsunami di Indonesia’, </w:t>
      </w:r>
      <w:r w:rsidRPr="00E67D46">
        <w:rPr>
          <w:rFonts w:ascii="Times New Roman" w:hAnsi="Times New Roman" w:cs="Times New Roman"/>
          <w:i/>
          <w:iCs/>
          <w:noProof/>
          <w:sz w:val="24"/>
          <w:szCs w:val="24"/>
        </w:rPr>
        <w:t>Prosiding Seminar Nasional Riset Information Science (SENARIS)</w:t>
      </w:r>
      <w:r w:rsidRPr="00E67D46">
        <w:rPr>
          <w:rFonts w:ascii="Times New Roman" w:hAnsi="Times New Roman" w:cs="Times New Roman"/>
          <w:noProof/>
          <w:sz w:val="24"/>
          <w:szCs w:val="24"/>
        </w:rPr>
        <w:t>, 1(September), p. 846. Available at: https://doi.org/10.30645/senaris.v1i0.91.</w:t>
      </w:r>
    </w:p>
    <w:p w14:paraId="51EBC6DE"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szCs w:val="24"/>
        </w:rPr>
      </w:pPr>
      <w:r w:rsidRPr="00E67D46">
        <w:rPr>
          <w:rFonts w:ascii="Times New Roman" w:hAnsi="Times New Roman" w:cs="Times New Roman"/>
          <w:noProof/>
          <w:sz w:val="24"/>
          <w:szCs w:val="24"/>
        </w:rPr>
        <w:t xml:space="preserve">Yamali, F.R. and Putri, R.N. (2020) ‘Dampak Covid-19 Terhadap Ekonomi Indonesia’, </w:t>
      </w:r>
      <w:r w:rsidRPr="00E67D46">
        <w:rPr>
          <w:rFonts w:ascii="Times New Roman" w:hAnsi="Times New Roman" w:cs="Times New Roman"/>
          <w:i/>
          <w:iCs/>
          <w:noProof/>
          <w:sz w:val="24"/>
          <w:szCs w:val="24"/>
        </w:rPr>
        <w:t>Jurnal Ekonomi</w:t>
      </w:r>
      <w:r w:rsidRPr="00E67D46">
        <w:rPr>
          <w:rFonts w:ascii="Times New Roman" w:hAnsi="Times New Roman" w:cs="Times New Roman"/>
          <w:noProof/>
          <w:sz w:val="24"/>
          <w:szCs w:val="24"/>
        </w:rPr>
        <w:t>, 4(September), pp. 384–388. Available at: https://doi.org/10.33087/ekonomis.v4i2.179.</w:t>
      </w:r>
    </w:p>
    <w:p w14:paraId="5D391B79" w14:textId="77777777" w:rsidR="00E67D46" w:rsidRPr="00E67D46" w:rsidRDefault="00E67D46" w:rsidP="00E67D46">
      <w:pPr>
        <w:widowControl w:val="0"/>
        <w:autoSpaceDE w:val="0"/>
        <w:autoSpaceDN w:val="0"/>
        <w:adjustRightInd w:val="0"/>
        <w:spacing w:line="240" w:lineRule="auto"/>
        <w:rPr>
          <w:rFonts w:ascii="Times New Roman" w:hAnsi="Times New Roman" w:cs="Times New Roman"/>
          <w:noProof/>
          <w:sz w:val="24"/>
        </w:rPr>
      </w:pPr>
      <w:r w:rsidRPr="00E67D46">
        <w:rPr>
          <w:rFonts w:ascii="Times New Roman" w:hAnsi="Times New Roman" w:cs="Times New Roman"/>
          <w:noProof/>
          <w:sz w:val="24"/>
          <w:szCs w:val="24"/>
        </w:rPr>
        <w:t xml:space="preserve">Yuliantis, A. and Kismatini (2022) ‘Analisis Kepuasan Masyarakat Jenangan Terhadap Kebijakan Subsidi Listrik Di Masa Pandemi’, </w:t>
      </w:r>
      <w:r w:rsidRPr="00E67D46">
        <w:rPr>
          <w:rFonts w:ascii="Times New Roman" w:hAnsi="Times New Roman" w:cs="Times New Roman"/>
          <w:i/>
          <w:iCs/>
          <w:noProof/>
          <w:sz w:val="24"/>
          <w:szCs w:val="24"/>
        </w:rPr>
        <w:t>jurnal kebijakan pemerintahan</w:t>
      </w:r>
      <w:r w:rsidRPr="00E67D46">
        <w:rPr>
          <w:rFonts w:ascii="Times New Roman" w:hAnsi="Times New Roman" w:cs="Times New Roman"/>
          <w:noProof/>
          <w:sz w:val="24"/>
          <w:szCs w:val="24"/>
        </w:rPr>
        <w:t>, 5(1), pp. 39–45.</w:t>
      </w:r>
    </w:p>
    <w:p w14:paraId="179092E5" w14:textId="6AD3BB04" w:rsidR="008B1BEC" w:rsidRPr="008B1BEC" w:rsidRDefault="008B1BEC" w:rsidP="008B1BEC">
      <w:pPr>
        <w:spacing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8B1BEC" w:rsidRPr="008B1B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916D57"/>
    <w:multiLevelType w:val="hybridMultilevel"/>
    <w:tmpl w:val="DC6483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5F"/>
    <w:rsid w:val="00042FC5"/>
    <w:rsid w:val="00056B1F"/>
    <w:rsid w:val="000B00DC"/>
    <w:rsid w:val="000B530D"/>
    <w:rsid w:val="000E185F"/>
    <w:rsid w:val="000F5722"/>
    <w:rsid w:val="00115CDC"/>
    <w:rsid w:val="001571AC"/>
    <w:rsid w:val="001D2235"/>
    <w:rsid w:val="001D2655"/>
    <w:rsid w:val="001E2D08"/>
    <w:rsid w:val="00270463"/>
    <w:rsid w:val="002C5F81"/>
    <w:rsid w:val="002C76AA"/>
    <w:rsid w:val="003366D9"/>
    <w:rsid w:val="00341470"/>
    <w:rsid w:val="00342E3D"/>
    <w:rsid w:val="00447F28"/>
    <w:rsid w:val="004B2713"/>
    <w:rsid w:val="004B554B"/>
    <w:rsid w:val="00513115"/>
    <w:rsid w:val="006F4E04"/>
    <w:rsid w:val="007008B6"/>
    <w:rsid w:val="00734328"/>
    <w:rsid w:val="00794EEC"/>
    <w:rsid w:val="008169D5"/>
    <w:rsid w:val="00833A33"/>
    <w:rsid w:val="00880EF2"/>
    <w:rsid w:val="008A519B"/>
    <w:rsid w:val="008B1BEC"/>
    <w:rsid w:val="008B577A"/>
    <w:rsid w:val="008E02BC"/>
    <w:rsid w:val="008F046E"/>
    <w:rsid w:val="009613C6"/>
    <w:rsid w:val="00A15C84"/>
    <w:rsid w:val="00A24253"/>
    <w:rsid w:val="00A75068"/>
    <w:rsid w:val="00A7679E"/>
    <w:rsid w:val="00A86C70"/>
    <w:rsid w:val="00BD4E71"/>
    <w:rsid w:val="00C20CE6"/>
    <w:rsid w:val="00CF49D9"/>
    <w:rsid w:val="00D63E2E"/>
    <w:rsid w:val="00DB389D"/>
    <w:rsid w:val="00E15109"/>
    <w:rsid w:val="00E67D46"/>
    <w:rsid w:val="00F31683"/>
    <w:rsid w:val="00F661A0"/>
    <w:rsid w:val="00FD48F2"/>
    <w:rsid w:val="00FF13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8971"/>
  <w15:chartTrackingRefBased/>
  <w15:docId w15:val="{B2F60E69-0CC2-40BE-A399-F5CD7525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EF2"/>
    <w:rPr>
      <w:color w:val="0563C1" w:themeColor="hyperlink"/>
      <w:u w:val="single"/>
    </w:rPr>
  </w:style>
  <w:style w:type="character" w:styleId="UnresolvedMention">
    <w:name w:val="Unresolved Mention"/>
    <w:basedOn w:val="DefaultParagraphFont"/>
    <w:uiPriority w:val="99"/>
    <w:semiHidden/>
    <w:unhideWhenUsed/>
    <w:rsid w:val="00880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870768">
      <w:bodyDiv w:val="1"/>
      <w:marLeft w:val="0"/>
      <w:marRight w:val="0"/>
      <w:marTop w:val="0"/>
      <w:marBottom w:val="0"/>
      <w:divBdr>
        <w:top w:val="none" w:sz="0" w:space="0" w:color="auto"/>
        <w:left w:val="none" w:sz="0" w:space="0" w:color="auto"/>
        <w:bottom w:val="none" w:sz="0" w:space="0" w:color="auto"/>
        <w:right w:val="none" w:sz="0" w:space="0" w:color="auto"/>
      </w:divBdr>
      <w:divsChild>
        <w:div w:id="1588348567">
          <w:marLeft w:val="0"/>
          <w:marRight w:val="0"/>
          <w:marTop w:val="0"/>
          <w:marBottom w:val="0"/>
          <w:divBdr>
            <w:top w:val="none" w:sz="0" w:space="0" w:color="auto"/>
            <w:left w:val="none" w:sz="0" w:space="0" w:color="auto"/>
            <w:bottom w:val="none" w:sz="0" w:space="0" w:color="auto"/>
            <w:right w:val="none" w:sz="0" w:space="0" w:color="auto"/>
          </w:divBdr>
        </w:div>
        <w:div w:id="453599407">
          <w:marLeft w:val="0"/>
          <w:marRight w:val="0"/>
          <w:marTop w:val="0"/>
          <w:marBottom w:val="0"/>
          <w:divBdr>
            <w:top w:val="none" w:sz="0" w:space="0" w:color="auto"/>
            <w:left w:val="none" w:sz="0" w:space="0" w:color="auto"/>
            <w:bottom w:val="none" w:sz="0" w:space="0" w:color="auto"/>
            <w:right w:val="none" w:sz="0" w:space="0" w:color="auto"/>
          </w:divBdr>
        </w:div>
        <w:div w:id="1063678003">
          <w:marLeft w:val="0"/>
          <w:marRight w:val="0"/>
          <w:marTop w:val="0"/>
          <w:marBottom w:val="0"/>
          <w:divBdr>
            <w:top w:val="none" w:sz="0" w:space="0" w:color="auto"/>
            <w:left w:val="none" w:sz="0" w:space="0" w:color="auto"/>
            <w:bottom w:val="none" w:sz="0" w:space="0" w:color="auto"/>
            <w:right w:val="none" w:sz="0" w:space="0" w:color="auto"/>
          </w:divBdr>
        </w:div>
        <w:div w:id="2093236650">
          <w:marLeft w:val="0"/>
          <w:marRight w:val="0"/>
          <w:marTop w:val="0"/>
          <w:marBottom w:val="0"/>
          <w:divBdr>
            <w:top w:val="none" w:sz="0" w:space="0" w:color="auto"/>
            <w:left w:val="none" w:sz="0" w:space="0" w:color="auto"/>
            <w:bottom w:val="none" w:sz="0" w:space="0" w:color="auto"/>
            <w:right w:val="none" w:sz="0" w:space="0" w:color="auto"/>
          </w:divBdr>
        </w:div>
        <w:div w:id="581648532">
          <w:marLeft w:val="0"/>
          <w:marRight w:val="0"/>
          <w:marTop w:val="0"/>
          <w:marBottom w:val="0"/>
          <w:divBdr>
            <w:top w:val="none" w:sz="0" w:space="0" w:color="auto"/>
            <w:left w:val="none" w:sz="0" w:space="0" w:color="auto"/>
            <w:bottom w:val="none" w:sz="0" w:space="0" w:color="auto"/>
            <w:right w:val="none" w:sz="0" w:space="0" w:color="auto"/>
          </w:divBdr>
        </w:div>
        <w:div w:id="2049377289">
          <w:marLeft w:val="0"/>
          <w:marRight w:val="0"/>
          <w:marTop w:val="0"/>
          <w:marBottom w:val="0"/>
          <w:divBdr>
            <w:top w:val="none" w:sz="0" w:space="0" w:color="auto"/>
            <w:left w:val="none" w:sz="0" w:space="0" w:color="auto"/>
            <w:bottom w:val="none" w:sz="0" w:space="0" w:color="auto"/>
            <w:right w:val="none" w:sz="0" w:space="0" w:color="auto"/>
          </w:divBdr>
        </w:div>
        <w:div w:id="1700665221">
          <w:marLeft w:val="0"/>
          <w:marRight w:val="0"/>
          <w:marTop w:val="0"/>
          <w:marBottom w:val="0"/>
          <w:divBdr>
            <w:top w:val="none" w:sz="0" w:space="0" w:color="auto"/>
            <w:left w:val="none" w:sz="0" w:space="0" w:color="auto"/>
            <w:bottom w:val="none" w:sz="0" w:space="0" w:color="auto"/>
            <w:right w:val="none" w:sz="0" w:space="0" w:color="auto"/>
          </w:divBdr>
        </w:div>
        <w:div w:id="1404766025">
          <w:marLeft w:val="0"/>
          <w:marRight w:val="0"/>
          <w:marTop w:val="0"/>
          <w:marBottom w:val="0"/>
          <w:divBdr>
            <w:top w:val="none" w:sz="0" w:space="0" w:color="auto"/>
            <w:left w:val="none" w:sz="0" w:space="0" w:color="auto"/>
            <w:bottom w:val="none" w:sz="0" w:space="0" w:color="auto"/>
            <w:right w:val="none" w:sz="0" w:space="0" w:color="auto"/>
          </w:divBdr>
        </w:div>
        <w:div w:id="397288318">
          <w:marLeft w:val="0"/>
          <w:marRight w:val="0"/>
          <w:marTop w:val="0"/>
          <w:marBottom w:val="0"/>
          <w:divBdr>
            <w:top w:val="none" w:sz="0" w:space="0" w:color="auto"/>
            <w:left w:val="none" w:sz="0" w:space="0" w:color="auto"/>
            <w:bottom w:val="none" w:sz="0" w:space="0" w:color="auto"/>
            <w:right w:val="none" w:sz="0" w:space="0" w:color="auto"/>
          </w:divBdr>
        </w:div>
        <w:div w:id="1030374207">
          <w:marLeft w:val="0"/>
          <w:marRight w:val="0"/>
          <w:marTop w:val="0"/>
          <w:marBottom w:val="0"/>
          <w:divBdr>
            <w:top w:val="none" w:sz="0" w:space="0" w:color="auto"/>
            <w:left w:val="none" w:sz="0" w:space="0" w:color="auto"/>
            <w:bottom w:val="none" w:sz="0" w:space="0" w:color="auto"/>
            <w:right w:val="none" w:sz="0" w:space="0" w:color="auto"/>
          </w:divBdr>
        </w:div>
        <w:div w:id="1501382257">
          <w:marLeft w:val="0"/>
          <w:marRight w:val="0"/>
          <w:marTop w:val="0"/>
          <w:marBottom w:val="0"/>
          <w:divBdr>
            <w:top w:val="none" w:sz="0" w:space="0" w:color="auto"/>
            <w:left w:val="none" w:sz="0" w:space="0" w:color="auto"/>
            <w:bottom w:val="none" w:sz="0" w:space="0" w:color="auto"/>
            <w:right w:val="none" w:sz="0" w:space="0" w:color="auto"/>
          </w:divBdr>
        </w:div>
        <w:div w:id="2067484031">
          <w:marLeft w:val="0"/>
          <w:marRight w:val="0"/>
          <w:marTop w:val="0"/>
          <w:marBottom w:val="0"/>
          <w:divBdr>
            <w:top w:val="none" w:sz="0" w:space="0" w:color="auto"/>
            <w:left w:val="none" w:sz="0" w:space="0" w:color="auto"/>
            <w:bottom w:val="none" w:sz="0" w:space="0" w:color="auto"/>
            <w:right w:val="none" w:sz="0" w:space="0" w:color="auto"/>
          </w:divBdr>
        </w:div>
      </w:divsChild>
    </w:div>
    <w:div w:id="1174997831">
      <w:bodyDiv w:val="1"/>
      <w:marLeft w:val="0"/>
      <w:marRight w:val="0"/>
      <w:marTop w:val="0"/>
      <w:marBottom w:val="0"/>
      <w:divBdr>
        <w:top w:val="none" w:sz="0" w:space="0" w:color="auto"/>
        <w:left w:val="none" w:sz="0" w:space="0" w:color="auto"/>
        <w:bottom w:val="none" w:sz="0" w:space="0" w:color="auto"/>
        <w:right w:val="none" w:sz="0" w:space="0" w:color="auto"/>
      </w:divBdr>
      <w:divsChild>
        <w:div w:id="387069951">
          <w:marLeft w:val="0"/>
          <w:marRight w:val="0"/>
          <w:marTop w:val="0"/>
          <w:marBottom w:val="0"/>
          <w:divBdr>
            <w:top w:val="none" w:sz="0" w:space="0" w:color="auto"/>
            <w:left w:val="none" w:sz="0" w:space="0" w:color="auto"/>
            <w:bottom w:val="none" w:sz="0" w:space="0" w:color="auto"/>
            <w:right w:val="none" w:sz="0" w:space="0" w:color="auto"/>
          </w:divBdr>
        </w:div>
        <w:div w:id="1347975092">
          <w:marLeft w:val="0"/>
          <w:marRight w:val="0"/>
          <w:marTop w:val="0"/>
          <w:marBottom w:val="0"/>
          <w:divBdr>
            <w:top w:val="none" w:sz="0" w:space="0" w:color="auto"/>
            <w:left w:val="none" w:sz="0" w:space="0" w:color="auto"/>
            <w:bottom w:val="none" w:sz="0" w:space="0" w:color="auto"/>
            <w:right w:val="none" w:sz="0" w:space="0" w:color="auto"/>
          </w:divBdr>
        </w:div>
        <w:div w:id="1680768217">
          <w:marLeft w:val="0"/>
          <w:marRight w:val="0"/>
          <w:marTop w:val="0"/>
          <w:marBottom w:val="0"/>
          <w:divBdr>
            <w:top w:val="none" w:sz="0" w:space="0" w:color="auto"/>
            <w:left w:val="none" w:sz="0" w:space="0" w:color="auto"/>
            <w:bottom w:val="none" w:sz="0" w:space="0" w:color="auto"/>
            <w:right w:val="none" w:sz="0" w:space="0" w:color="auto"/>
          </w:divBdr>
        </w:div>
        <w:div w:id="1351102647">
          <w:marLeft w:val="0"/>
          <w:marRight w:val="0"/>
          <w:marTop w:val="0"/>
          <w:marBottom w:val="0"/>
          <w:divBdr>
            <w:top w:val="none" w:sz="0" w:space="0" w:color="auto"/>
            <w:left w:val="none" w:sz="0" w:space="0" w:color="auto"/>
            <w:bottom w:val="none" w:sz="0" w:space="0" w:color="auto"/>
            <w:right w:val="none" w:sz="0" w:space="0" w:color="auto"/>
          </w:divBdr>
        </w:div>
        <w:div w:id="63265057">
          <w:marLeft w:val="0"/>
          <w:marRight w:val="0"/>
          <w:marTop w:val="0"/>
          <w:marBottom w:val="0"/>
          <w:divBdr>
            <w:top w:val="none" w:sz="0" w:space="0" w:color="auto"/>
            <w:left w:val="none" w:sz="0" w:space="0" w:color="auto"/>
            <w:bottom w:val="none" w:sz="0" w:space="0" w:color="auto"/>
            <w:right w:val="none" w:sz="0" w:space="0" w:color="auto"/>
          </w:divBdr>
        </w:div>
        <w:div w:id="2086757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ofiatulkhoiriyah0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78CE-1A18-465B-825B-CAAFF77C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7</Pages>
  <Words>10506</Words>
  <Characters>59887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SHOFIATUL KHAIRIYAH</dc:creator>
  <cp:keywords/>
  <dc:description/>
  <cp:lastModifiedBy>SHOFIATUL KHAIRIYAH</cp:lastModifiedBy>
  <cp:revision>4</cp:revision>
  <dcterms:created xsi:type="dcterms:W3CDTF">2023-07-01T12:08:00Z</dcterms:created>
  <dcterms:modified xsi:type="dcterms:W3CDTF">2023-07-03T02:55:00Z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5949bac8-ccb4-3920-9557-d7675e86f72f</vt:lpwstr>
  </property>
  <property fmtid="{D5CDD505-2E9C-101B-9397-08002B2CF9AE}" pid="24" name="Mendeley Citation Style_1">
    <vt:lpwstr>http://www.zotero.org/styles/harvard1</vt:lpwstr>
  </property>
</Properties>
</file>